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06" w:rsidRDefault="00B37006" w:rsidP="0008663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родителям по профилактике суицида</w:t>
      </w:r>
    </w:p>
    <w:p w:rsidR="0008663E" w:rsidRDefault="0008663E" w:rsidP="0008663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63E" w:rsidRPr="00B37006" w:rsidRDefault="0008663E" w:rsidP="0008663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37006">
        <w:rPr>
          <w:rFonts w:ascii="Georgia" w:eastAsia="Times New Roman" w:hAnsi="Georgia" w:cs="Times New Roman"/>
          <w:b/>
          <w:bCs/>
          <w:color w:val="000000"/>
          <w:sz w:val="19"/>
          <w:lang w:eastAsia="ru-RU"/>
        </w:rPr>
        <w:t>Уважаемые родители!</w:t>
      </w:r>
    </w:p>
    <w:p w:rsidR="0008663E" w:rsidRPr="00B37006" w:rsidRDefault="0008663E" w:rsidP="0008663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14E" w:rsidRDefault="0067083F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</w:t>
      </w:r>
      <w:r w:rsidRPr="006708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 Вы держите этот текст в руках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значит,</w:t>
      </w:r>
      <w:r w:rsidR="001A47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предложенная тема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Вам не </w:t>
      </w:r>
      <w:proofErr w:type="gramStart"/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безразли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и Вы готовы</w:t>
      </w:r>
      <w:proofErr w:type="gramEnd"/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активно подключиться к решению этой горькой и сложной проблемы вм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сте с нами. К большому сожалению, проблема детского суицида очень остро стоит в нашей стране, </w:t>
      </w:r>
      <w:proofErr w:type="gramStart"/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proofErr w:type="gramEnd"/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поэтому любые инициативы </w:t>
      </w:r>
      <w:r w:rsidR="001A47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её решении могут только поощря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ться и продвигаться.</w:t>
      </w:r>
      <w:r w:rsidR="001A47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7083F" w:rsidRPr="0067083F" w:rsidRDefault="001A4751" w:rsidP="00AB514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МОЖЕМ ВМЕСТЕ СПАСТИ НАШИХ ДЕТЕЙ!</w:t>
      </w:r>
    </w:p>
    <w:p w:rsidR="00B37006" w:rsidRPr="00B37006" w:rsidRDefault="001A4751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СУИЦИД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37006"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умышленное лишение себя жизни, может иметь место, если пр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 остается актуальной и нерешенной в течение нескольких месяцев и при этом реб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 ни с кем из своего окружения не </w:t>
      </w:r>
      <w:proofErr w:type="gramStart"/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</w:t>
      </w:r>
      <w:proofErr w:type="gramEnd"/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личными переживаниями.</w:t>
      </w:r>
    </w:p>
    <w:p w:rsidR="00B37006" w:rsidRPr="00B37006" w:rsidRDefault="00B37006" w:rsidP="0008663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Будьте бдительны! Суждение,</w:t>
      </w:r>
      <w:r w:rsidR="0008663E" w:rsidRPr="00AB5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что люди, решившиеся на суицид, никому не говорят о своих намерениях, неверно.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людей в той или иной форме предупреждают окружающих. А дети вообще не умеют скрывать своих планов.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вроде «никто и не мог предпол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жить» означают лишь то, что окружающие не приняли или не поняли посылаемых сигн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лов. 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мотивы суицидального поведения у детей и подростков: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переживание обиды, одиночества,</w:t>
      </w:r>
      <w:r w:rsidR="00A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отчужденности и непонимания;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действительная или мнимая утрата любви родителей, неразделенное чувство и ревность;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переживания, связанные со смертью, разводом или уходом родителей из семьи;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чувства вины, стыда, оскорбленного самолюбия, самообвинения;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боязнь позора, насмешек или унижения;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 наказания, нежелание извиниться;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любовные неудачи, сексуальные эксцессы, беременность;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мести, злобы, протеста;</w:t>
      </w:r>
      <w:r w:rsidR="00A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или вымогательство;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привлечь к себе внимание,</w:t>
      </w:r>
      <w:r w:rsidR="00A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сочувствие, избежать неприятных после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уйти от трудной ситуации;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сочувствие или подражание товарищам, героям книг или фильмов.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подросток задумал серьезно совершить самоубийство, то обычно об этом н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догадаться по ряду характерных признаков, которые можно разделить на 3 гру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пы: </w:t>
      </w: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словесные,</w:t>
      </w:r>
      <w:r w:rsidR="000866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поведенческие и ситуационные.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Словесные признаки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Подросток, готовящийся совершить самоубийство, часто говорит о своём душе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состоянии: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прямо говорит о смерти: «Я собираюсь покончить с собой», «Я не могу так дальше жить»;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косвенно намекает о своём намерении: «Я больше не буду ни для кого проблемой», «Т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 больше не придётся обо мне волноваться»;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шутит на тему самоубийства;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проявляет нездоровую заинтересованность вопросами смерти.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Поведенческие признаки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может: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раздавать другим вещи, имеющие большую личную значимость, окончательно прив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в порядок дела, мириться с давними врагами;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демонстрировать радикальные перемены в поведении, такие как: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еде - есть слишком мало или слишком много; 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сне - спать слишком мало или слишком много;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внешнем виде - стать неряшливым;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школьных привычках - пропускать занятия, не выполнять домашние задания, избегать общения с </w:t>
      </w:r>
      <w:proofErr w:type="spell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одноклассниками</w:t>
      </w:r>
      <w:proofErr w:type="gram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</w:t>
      </w:r>
      <w:proofErr w:type="spell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раздражительность, </w:t>
      </w:r>
      <w:proofErr w:type="spell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угрюмость,находиться</w:t>
      </w:r>
      <w:proofErr w:type="spell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давленном настроении; 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замкнуться от семьи и друзей;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чрезмерно деятельным или наоборот безразличным к окружающему миру;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-ощущать попеременно то внезапную эйфорию, то приступы отчаяния;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признаки беспомощности,</w:t>
      </w:r>
      <w:r w:rsidR="00A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безнадёжности и отчаяния.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Ситуационные признаки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решиться на самоубийство, если: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социально </w:t>
      </w:r>
      <w:proofErr w:type="gram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</w:t>
      </w:r>
      <w:proofErr w:type="gram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чувствует себя отверженным;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живёт в нестабильном окружени</w:t>
      </w:r>
      <w:proofErr w:type="gram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серьёзный кризис в семье; алкоголизм-личная или с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мейная проблема);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ощущает себя жертвой насили</w:t>
      </w:r>
      <w:proofErr w:type="gram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физического, сексуального или эмоционального;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предпринимал раньше попытки самоубийства;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склонность к суициду вследствие того, что он совершился кем-то из друзей, зн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комых или членов семьи;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перенёс тяжёлую потерю (смерть кого-то из близких, развод родителей);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критически</w:t>
      </w:r>
      <w:proofErr w:type="gram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себе.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может прямо говорить о суициде, может рассуждать о бессмысленности жизни, что без него в этом мире будет лучше. Должны насторожить фразы </w:t>
      </w:r>
      <w:proofErr w:type="spell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proofErr w:type="gram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proofErr w:type="gram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ело», «ненавижу всех и </w:t>
      </w:r>
      <w:proofErr w:type="spell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себя»,«пора</w:t>
      </w:r>
      <w:proofErr w:type="spell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положить всему конец», «когда все это кончится», «так жить </w:t>
      </w:r>
      <w:proofErr w:type="spell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невозможно»,вопросы</w:t>
      </w:r>
      <w:proofErr w:type="spell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что бы ты делал, если бы меня не стало?», рассужд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похоронах.</w:t>
      </w:r>
      <w:r w:rsidR="00A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Тревожным сигналом является попытка раздать все долги, помириться с врагами,</w:t>
      </w:r>
      <w:r w:rsidR="00A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раздарить свои вещи, особенно с упоминанием о том, что они ему не понадобя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перечисленных, выделяются еще несколько признаков готовности ребенка к суициду, и при появлении </w:t>
      </w:r>
      <w:r w:rsidR="0008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из которых следует обратить </w:t>
      </w:r>
      <w:r w:rsidR="0008663E" w:rsidRPr="00AB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ОСОБОЕ ВНИМАНИЕ</w:t>
      </w:r>
      <w:r w:rsidRPr="00B3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интереса к любимым занятиям, снижение активности, апатия, безволие;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собственным видом, неряшливость;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тяги к уединению, отдаление от близких людей;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 перепады настроения, неадекватная реакция на слова, беспричинные слезы, ме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ленная и маловыразительная речь;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внезапное снижение успеваемости и рассеянность;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поведение в школе, прогулы, нарушения дисциплины;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риску и неоправданным и опрометчивым поступкам;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безразличное расставание с вещами или деньгами, </w:t>
      </w:r>
      <w:proofErr w:type="spell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раздаривание</w:t>
      </w:r>
      <w:proofErr w:type="spell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самообвинения или наоборот - признание в зависимости от других;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шутки и иронические высказывания либо философские размышления на тему смерти.</w:t>
      </w:r>
    </w:p>
    <w:p w:rsidR="00B37006" w:rsidRPr="00B37006" w:rsidRDefault="00B37006" w:rsidP="00AB5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делать? Как помочь?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 у ребенка суицидальные наклонности, постарайтесь поговорить с ним по душам. Только не задавайте вопроса о суициде внезапно,</w:t>
      </w:r>
      <w:r w:rsidR="0008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сам не з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трагивает эту тему. Попытайтесь выяснить, что его волнует, не чувствует ли он себя од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ноким,</w:t>
      </w:r>
      <w:r w:rsidR="0008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</w:t>
      </w:r>
      <w:proofErr w:type="gram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gram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proofErr w:type="gram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Обращение к психологу не означает постановки на учет и клейма психической неполноценности. 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Большинство людей покушающихся на свою жизнь - психически здоровые люди, личности, творчески одаренные,</w:t>
      </w:r>
      <w:r w:rsidR="0008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 оказавшиеся в сложной ситуации.</w:t>
      </w:r>
      <w:r w:rsidR="0008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Спасти ребенка от одиночества можно только </w:t>
      </w:r>
      <w:r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любовью</w:t>
      </w: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3165"/>
        <w:gridCol w:w="2595"/>
      </w:tblGrid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Обязательно скажите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«Чувствую, что что-то пр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исходит. Давай поговорим об этом»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я был в твоем возрасте…да ты пр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несешь чушь!»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</w:t>
            </w:r>
          </w:p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безнадежно</w:t>
            </w:r>
          </w:p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бессмысленно»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«Чувствую, что ты подавлен. Иногда мы все так чувств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себя. Давай обсудим, к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у нас проблемы, как их можно разрешить»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«Подумай о тех, кому хуже, чем тебе»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 было бы лучше без меня!»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много значишь для м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ня, для нас. Меня беспокоит твое настроение. Поговорим об этом»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говори глуп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стей. Поговорим </w:t>
            </w:r>
            <w:proofErr w:type="gramStart"/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другом.»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мне, что ты чу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ствуешь. Я действительно хочу тебя понять»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уж мне тебя п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нять!»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совершил ужасный п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ступок»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чувствую, что ты ощущ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ешь вину. Давай поговорим об этом»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что ты теперь х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чешь? Выкладывай немедленно!»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меня никогда ничего не получается»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сейчас ощущаешь нед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статок сил. Давай обсудим, как это изменить»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получается – значит, не старался!»</w:t>
            </w:r>
          </w:p>
        </w:tc>
      </w:tr>
    </w:tbl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замечена склонность несовершеннолетнего к суициду,</w:t>
      </w:r>
      <w:r w:rsidR="00670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следующие советы пом</w:t>
      </w:r>
      <w:r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гут изменить ситуацию.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выслушайте подростка. В </w:t>
      </w:r>
      <w:proofErr w:type="gramStart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серьезность намерений и чувств ребенка. Если он или она уже имеют конкре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план суицида, ситуация более острая, чем если эти планы расплывчаты и неопред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аккуратно спросить, не думают ли он или она о самоубийстве. Опыт пок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его и будьте настойчивы. Человеку в состоянии душевного кризиса нужны строгие и утвердительные указания.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ональную опору.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B37006" w:rsidRPr="00B37006" w:rsidRDefault="00B37006" w:rsidP="0008663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B514E" w:rsidRPr="00AB514E" w:rsidRDefault="00B37006" w:rsidP="00AB5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родители!</w:t>
      </w:r>
    </w:p>
    <w:p w:rsidR="00B37006" w:rsidRPr="00B37006" w:rsidRDefault="00B37006" w:rsidP="0008663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 на эмоциональное состояние вашего ребенка. Общайтесь, обсу</w:t>
      </w: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возникающие проблемы. Учите детей разрешать их, внушайте уверенность в себе и оптимизм. Если у вас возникают какие-либо вопросы и сомнения, вы чувствуете тревогу и опасение по поводу состояние вашего ребенка, обращайтесь за помощью к специалистам. Не стоит полагаться на время и на то, что когда-нибудь ситуация сама разрешиться. Пр</w:t>
      </w: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явите бдительность. Специалисты помогут найти выход из трудной для вашего ребенка ситуации.</w:t>
      </w:r>
    </w:p>
    <w:p w:rsidR="007442CF" w:rsidRDefault="007442CF" w:rsidP="0008663E">
      <w:pPr>
        <w:spacing w:after="0" w:line="240" w:lineRule="auto"/>
      </w:pPr>
    </w:p>
    <w:sectPr w:rsidR="007442CF" w:rsidSect="00086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E1" w:rsidRDefault="00973EE1" w:rsidP="00D82E35">
      <w:pPr>
        <w:spacing w:after="0" w:line="240" w:lineRule="auto"/>
      </w:pPr>
      <w:r>
        <w:separator/>
      </w:r>
    </w:p>
  </w:endnote>
  <w:endnote w:type="continuationSeparator" w:id="0">
    <w:p w:rsidR="00973EE1" w:rsidRDefault="00973EE1" w:rsidP="00D8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35" w:rsidRDefault="00D82E3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35" w:rsidRDefault="00D82E3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35" w:rsidRDefault="00D82E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E1" w:rsidRDefault="00973EE1" w:rsidP="00D82E35">
      <w:pPr>
        <w:spacing w:after="0" w:line="240" w:lineRule="auto"/>
      </w:pPr>
      <w:r>
        <w:separator/>
      </w:r>
    </w:p>
  </w:footnote>
  <w:footnote w:type="continuationSeparator" w:id="0">
    <w:p w:rsidR="00973EE1" w:rsidRDefault="00973EE1" w:rsidP="00D8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35" w:rsidRDefault="00D82E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35" w:rsidRDefault="00D82E3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35" w:rsidRDefault="00D82E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B185662"/>
    <w:multiLevelType w:val="multilevel"/>
    <w:tmpl w:val="8F88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B1718"/>
    <w:multiLevelType w:val="multilevel"/>
    <w:tmpl w:val="9776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B7608"/>
    <w:multiLevelType w:val="multilevel"/>
    <w:tmpl w:val="CA7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67D35"/>
    <w:multiLevelType w:val="multilevel"/>
    <w:tmpl w:val="538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958CD"/>
    <w:multiLevelType w:val="multilevel"/>
    <w:tmpl w:val="0992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17C40"/>
    <w:multiLevelType w:val="multilevel"/>
    <w:tmpl w:val="C736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92485"/>
    <w:multiLevelType w:val="multilevel"/>
    <w:tmpl w:val="84C2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006"/>
    <w:rsid w:val="0008663E"/>
    <w:rsid w:val="001A4751"/>
    <w:rsid w:val="004650AE"/>
    <w:rsid w:val="0067083F"/>
    <w:rsid w:val="007442CF"/>
    <w:rsid w:val="00903C72"/>
    <w:rsid w:val="00973EE1"/>
    <w:rsid w:val="00AB514E"/>
    <w:rsid w:val="00B37006"/>
    <w:rsid w:val="00D82E35"/>
    <w:rsid w:val="00DD3647"/>
    <w:rsid w:val="00F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CF"/>
  </w:style>
  <w:style w:type="paragraph" w:styleId="1">
    <w:name w:val="heading 1"/>
    <w:basedOn w:val="a"/>
    <w:link w:val="10"/>
    <w:uiPriority w:val="9"/>
    <w:qFormat/>
    <w:rsid w:val="00B37006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006"/>
    <w:rPr>
      <w:rFonts w:ascii="Georgia" w:eastAsia="Times New Roman" w:hAnsi="Georgia" w:cs="Times New Roman"/>
      <w:color w:val="000033"/>
      <w:kern w:val="36"/>
      <w:sz w:val="40"/>
      <w:szCs w:val="40"/>
      <w:lang w:eastAsia="ru-RU"/>
    </w:rPr>
  </w:style>
  <w:style w:type="character" w:styleId="a3">
    <w:name w:val="Strong"/>
    <w:basedOn w:val="a0"/>
    <w:uiPriority w:val="22"/>
    <w:qFormat/>
    <w:rsid w:val="00B37006"/>
    <w:rPr>
      <w:b/>
      <w:bCs/>
    </w:rPr>
  </w:style>
  <w:style w:type="paragraph" w:styleId="a4">
    <w:name w:val="Normal (Web)"/>
    <w:basedOn w:val="a"/>
    <w:uiPriority w:val="99"/>
    <w:unhideWhenUsed/>
    <w:rsid w:val="00B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date">
    <w:name w:val="block-date"/>
    <w:basedOn w:val="a"/>
    <w:rsid w:val="00B370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70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0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2E35"/>
  </w:style>
  <w:style w:type="paragraph" w:styleId="aa">
    <w:name w:val="footer"/>
    <w:basedOn w:val="a"/>
    <w:link w:val="ab"/>
    <w:uiPriority w:val="99"/>
    <w:unhideWhenUsed/>
    <w:rsid w:val="00D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2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407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75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5353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27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161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5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</dc:creator>
  <cp:lastModifiedBy>Костылева Елена Владимировна</cp:lastModifiedBy>
  <cp:revision>3</cp:revision>
  <dcterms:created xsi:type="dcterms:W3CDTF">2017-07-27T13:41:00Z</dcterms:created>
  <dcterms:modified xsi:type="dcterms:W3CDTF">2018-01-31T12:58:00Z</dcterms:modified>
</cp:coreProperties>
</file>