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9" w:rsidRDefault="00891F69" w:rsidP="001744D7">
      <w:pPr>
        <w:tabs>
          <w:tab w:val="left" w:pos="3279"/>
        </w:tabs>
        <w:spacing w:after="0"/>
        <w:ind w:firstLine="28"/>
        <w:jc w:val="center"/>
        <w:rPr>
          <w:rFonts w:eastAsia="Calibri"/>
          <w:szCs w:val="24"/>
        </w:rPr>
      </w:pPr>
    </w:p>
    <w:p w:rsidR="001744D7" w:rsidRPr="008F4AFF" w:rsidRDefault="001744D7" w:rsidP="001744D7">
      <w:pPr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t>1. Пояснительная записка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</w:p>
    <w:p w:rsidR="001744D7" w:rsidRPr="008F4AFF" w:rsidRDefault="006A3556" w:rsidP="001744D7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1.1</w:t>
      </w:r>
      <w:r w:rsidR="001744D7" w:rsidRPr="008F4AFF">
        <w:rPr>
          <w:b/>
          <w:szCs w:val="24"/>
        </w:rPr>
        <w:t>. Нормативно-правовая база рабочей программы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>Настоящая рабочая программа учебного предмета «Иност</w:t>
      </w:r>
      <w:r w:rsidR="00EE340C">
        <w:rPr>
          <w:szCs w:val="24"/>
        </w:rPr>
        <w:t xml:space="preserve">ранный язык» предназначена для </w:t>
      </w:r>
      <w:r w:rsidR="00EE340C" w:rsidRPr="00EE340C">
        <w:rPr>
          <w:szCs w:val="24"/>
        </w:rPr>
        <w:t>6</w:t>
      </w:r>
      <w:r w:rsidRPr="008F4AFF">
        <w:rPr>
          <w:szCs w:val="24"/>
        </w:rPr>
        <w:t xml:space="preserve"> кла</w:t>
      </w:r>
      <w:r w:rsidR="006A3556">
        <w:rPr>
          <w:szCs w:val="24"/>
        </w:rPr>
        <w:t>сса МБОУ СОШ им. Н.А. Некрасова</w:t>
      </w:r>
      <w:r w:rsidRPr="008F4AFF">
        <w:rPr>
          <w:szCs w:val="24"/>
        </w:rPr>
        <w:t xml:space="preserve">  и составлена в соответствии с требованиями </w:t>
      </w:r>
    </w:p>
    <w:p w:rsidR="001744D7" w:rsidRPr="008F4AFF" w:rsidRDefault="001744D7" w:rsidP="001744D7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 w:rsidRPr="008F4AFF">
        <w:rPr>
          <w:rFonts w:eastAsia="Times New Roman"/>
          <w:bCs w:val="0"/>
          <w:szCs w:val="24"/>
          <w:lang w:eastAsia="ru-RU"/>
        </w:rPr>
        <w:t>- Федерального компонента Государственного  образовательного стандарта основного общего образования по иностр</w:t>
      </w:r>
      <w:r>
        <w:rPr>
          <w:rFonts w:eastAsia="Times New Roman"/>
          <w:bCs w:val="0"/>
          <w:szCs w:val="24"/>
          <w:lang w:eastAsia="ru-RU"/>
        </w:rPr>
        <w:t>анному языку (Английский язык);</w:t>
      </w:r>
    </w:p>
    <w:p w:rsidR="001744D7" w:rsidRPr="008F4AFF" w:rsidRDefault="001744D7" w:rsidP="001744D7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 w:rsidRPr="008F4AFF">
        <w:rPr>
          <w:rFonts w:eastAsia="Times New Roman"/>
          <w:bCs w:val="0"/>
          <w:szCs w:val="24"/>
          <w:lang w:eastAsia="ru-RU"/>
        </w:rPr>
        <w:t>- Примерной программы основного общего образования по иностранным языкам (Английский язык);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- Основной образовательной программы основного общего образования МБОУ </w:t>
      </w:r>
      <w:r w:rsidR="006A3556">
        <w:rPr>
          <w:szCs w:val="24"/>
        </w:rPr>
        <w:t>СОШ  Им. Н, А. Некрасова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и на основе 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- Методического письма о преподавании учебного предмета «Иностранный язык» в общеобразовательных учреждениях </w:t>
      </w:r>
      <w:r w:rsidR="006A3556">
        <w:rPr>
          <w:szCs w:val="24"/>
        </w:rPr>
        <w:t>Ярославской области.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>-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>- Федерального перечня учебников, рекомендованных (допущенных) к использованию в образовательном процессе в общеобра</w:t>
      </w:r>
      <w:r w:rsidR="006A3556">
        <w:rPr>
          <w:szCs w:val="24"/>
        </w:rPr>
        <w:t>зовательных учреждениях, на 2016-2017</w:t>
      </w:r>
      <w:r w:rsidRPr="008F4AFF">
        <w:rPr>
          <w:szCs w:val="24"/>
        </w:rPr>
        <w:t xml:space="preserve"> учебный год;</w:t>
      </w:r>
    </w:p>
    <w:p w:rsidR="001744D7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- Авторской программы курса «Английский </w:t>
      </w:r>
      <w:r>
        <w:rPr>
          <w:szCs w:val="24"/>
        </w:rPr>
        <w:t xml:space="preserve">в фокусе / </w:t>
      </w:r>
      <w:r>
        <w:rPr>
          <w:szCs w:val="24"/>
          <w:lang w:val="en-US"/>
        </w:rPr>
        <w:t>Spotlight</w:t>
      </w:r>
      <w:r>
        <w:rPr>
          <w:szCs w:val="24"/>
        </w:rPr>
        <w:t xml:space="preserve">» для </w:t>
      </w:r>
      <w:r w:rsidRPr="00FA142A">
        <w:rPr>
          <w:szCs w:val="24"/>
        </w:rPr>
        <w:t>5</w:t>
      </w:r>
      <w:r>
        <w:rPr>
          <w:szCs w:val="24"/>
        </w:rPr>
        <w:t>-</w:t>
      </w:r>
      <w:r w:rsidRPr="00FA142A">
        <w:rPr>
          <w:szCs w:val="24"/>
        </w:rPr>
        <w:t>9</w:t>
      </w:r>
      <w:r w:rsidRPr="008F4AFF">
        <w:rPr>
          <w:szCs w:val="24"/>
        </w:rPr>
        <w:t xml:space="preserve"> классов </w:t>
      </w:r>
      <w:r>
        <w:rPr>
          <w:rFonts w:eastAsiaTheme="minorEastAsia"/>
          <w:szCs w:val="24"/>
          <w:lang w:eastAsia="ko-KR"/>
        </w:rPr>
        <w:t>Апалькова В</w:t>
      </w:r>
      <w:r w:rsidRPr="008F4AFF">
        <w:rPr>
          <w:szCs w:val="24"/>
        </w:rPr>
        <w:t>.</w:t>
      </w:r>
      <w:r>
        <w:rPr>
          <w:szCs w:val="24"/>
        </w:rPr>
        <w:t>Г.;</w:t>
      </w:r>
    </w:p>
    <w:p w:rsidR="001744D7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- УМК «Английский </w:t>
      </w:r>
      <w:r>
        <w:rPr>
          <w:szCs w:val="24"/>
        </w:rPr>
        <w:t>в фокусе</w:t>
      </w:r>
      <w:r w:rsidRPr="008F4AFF">
        <w:rPr>
          <w:szCs w:val="24"/>
        </w:rPr>
        <w:t xml:space="preserve"> / </w:t>
      </w:r>
      <w:r>
        <w:rPr>
          <w:szCs w:val="24"/>
          <w:lang w:val="en-US"/>
        </w:rPr>
        <w:t>Spotlight</w:t>
      </w:r>
      <w:r w:rsidRPr="008F4AFF">
        <w:rPr>
          <w:szCs w:val="24"/>
        </w:rPr>
        <w:t xml:space="preserve">» для </w:t>
      </w:r>
      <w:r w:rsidR="00EE340C" w:rsidRPr="00EE340C">
        <w:rPr>
          <w:szCs w:val="24"/>
        </w:rPr>
        <w:t>6</w:t>
      </w:r>
      <w:r w:rsidRPr="008F4AFF">
        <w:rPr>
          <w:szCs w:val="24"/>
        </w:rPr>
        <w:t xml:space="preserve"> класса </w:t>
      </w:r>
      <w:r>
        <w:rPr>
          <w:szCs w:val="24"/>
        </w:rPr>
        <w:t xml:space="preserve">Ваулиной Ю.Е., Дули Д., </w:t>
      </w:r>
      <w:proofErr w:type="spellStart"/>
      <w:r>
        <w:rPr>
          <w:szCs w:val="24"/>
        </w:rPr>
        <w:t>Подоляко</w:t>
      </w:r>
      <w:proofErr w:type="spellEnd"/>
      <w:r>
        <w:rPr>
          <w:szCs w:val="24"/>
        </w:rPr>
        <w:t xml:space="preserve"> О.Е., Эванс В.</w:t>
      </w:r>
      <w:r w:rsidRPr="008F4AFF">
        <w:rPr>
          <w:szCs w:val="24"/>
        </w:rPr>
        <w:t xml:space="preserve"> </w:t>
      </w:r>
    </w:p>
    <w:p w:rsidR="00F507D6" w:rsidRPr="008F4AFF" w:rsidRDefault="00F507D6" w:rsidP="001744D7">
      <w:pPr>
        <w:spacing w:after="0" w:line="240" w:lineRule="auto"/>
        <w:ind w:firstLine="851"/>
        <w:jc w:val="both"/>
        <w:rPr>
          <w:szCs w:val="24"/>
        </w:rPr>
      </w:pPr>
    </w:p>
    <w:p w:rsidR="001744D7" w:rsidRDefault="006A3556" w:rsidP="00F507D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1.2</w:t>
      </w:r>
      <w:r w:rsidR="001744D7" w:rsidRPr="008F4AFF">
        <w:rPr>
          <w:b/>
          <w:szCs w:val="24"/>
        </w:rPr>
        <w:t>. Цели и задачи изучения учебного предмета «Иностранный язык»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А. Развитие иноязычной коммуникативной компетенции в совокупности ее составляющих -  речевой, языковой, социокультурной, компенсаторной, учебно-познавательной:</w:t>
      </w:r>
    </w:p>
    <w:p w:rsidR="00F507D6" w:rsidRPr="00776200" w:rsidRDefault="00F507D6" w:rsidP="00984A4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i/>
          <w:szCs w:val="24"/>
        </w:rPr>
        <w:t>речевая компетенция</w:t>
      </w:r>
      <w:r w:rsidRPr="00776200">
        <w:rPr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F507D6" w:rsidRPr="00776200" w:rsidRDefault="00F507D6" w:rsidP="00984A4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i/>
          <w:szCs w:val="24"/>
        </w:rPr>
        <w:t>языковая компетенция</w:t>
      </w:r>
      <w:r w:rsidRPr="00776200">
        <w:rPr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507D6" w:rsidRPr="00776200" w:rsidRDefault="00F507D6" w:rsidP="00984A4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i/>
          <w:szCs w:val="24"/>
        </w:rPr>
        <w:t>социокультурная компетенция</w:t>
      </w:r>
      <w:r w:rsidRPr="00776200">
        <w:rPr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F507D6" w:rsidRPr="00776200" w:rsidRDefault="00F507D6" w:rsidP="00984A4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i/>
          <w:szCs w:val="24"/>
        </w:rPr>
        <w:t>компенсаторная компетенция</w:t>
      </w:r>
      <w:r w:rsidRPr="00776200">
        <w:rPr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776200">
        <w:rPr>
          <w:szCs w:val="24"/>
        </w:rPr>
        <w:t>дств пр</w:t>
      </w:r>
      <w:proofErr w:type="gramEnd"/>
      <w:r w:rsidRPr="00776200">
        <w:rPr>
          <w:szCs w:val="24"/>
        </w:rPr>
        <w:t>и получении и передаче информации;</w:t>
      </w:r>
    </w:p>
    <w:p w:rsidR="00F507D6" w:rsidRPr="00776200" w:rsidRDefault="00F507D6" w:rsidP="00984A4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i/>
          <w:szCs w:val="24"/>
        </w:rPr>
        <w:t>учебно-познавательная компетенция</w:t>
      </w:r>
      <w:r w:rsidRPr="00776200">
        <w:rPr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Задачи развития коммуникативной компетентности: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способствовать равномерному развитию всех компонентов коммуникативной компетентности учащихся, а именно: лингвистической, социолингвистической, социокультурной, дискурсивной и стратегической компетентностей;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способствовать равномерному развитию всех основных речевых умений учащихся: говорения, аудирования, чтения, письма;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способствовать развитию представлений о переводе/ языковом посредничестве как о виде речевой деятельности;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оснащать учащихся навыками и умениями, позволяющими эффективно организовывать и осуществлять как устную, так и письменную коммуникацию;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способствовать приобретению учащимися опыта решения различных жизненных (бытовых, академических, социальных, профессиональных) задач с помощью английского языка;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развивать умение использовать опыт родного языка для успешного овладения коммуникацией на иностранном языке;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углублять понимание сущности некоторых языковых явлений;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 для рефлексии относительно собственной коммуникативной деятельности;</w:t>
      </w:r>
    </w:p>
    <w:p w:rsidR="00F507D6" w:rsidRPr="00776200" w:rsidRDefault="00F507D6" w:rsidP="00984A41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способствовать приобретению учащимися знаний о культуре, истории, реалиях и традициях стран изучаемого языка.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Б.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776200">
        <w:rPr>
          <w:szCs w:val="24"/>
        </w:rPr>
        <w:t>ств гр</w:t>
      </w:r>
      <w:proofErr w:type="gramEnd"/>
      <w:r w:rsidRPr="00776200">
        <w:rPr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Задачи образования, развития и воспитания: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 для осмысления учащимися роли образования в современном обществе, приобретения положительного опыта участия в образовательном процессе, а также опыта осуществления самостоятельного учебного действия и рефлексии относительно него;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систематически развивать навыки и умения самостоятельного учения, формировать готовность к самостоятельному изучению иностранного языка и потребность использовать его для самообразования в других областях знаний;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 xml:space="preserve">создавать условия для наблюдения за собственной речью на </w:t>
      </w:r>
      <w:proofErr w:type="gramStart"/>
      <w:r w:rsidRPr="00776200">
        <w:rPr>
          <w:szCs w:val="24"/>
        </w:rPr>
        <w:t>родном</w:t>
      </w:r>
      <w:proofErr w:type="gramEnd"/>
      <w:r w:rsidRPr="00776200">
        <w:rPr>
          <w:szCs w:val="24"/>
        </w:rPr>
        <w:t xml:space="preserve"> и иностранных языках и обсуждения этих результатов;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 xml:space="preserve">создавать ситуации, требующие от учащихся применения и усиления когнитивных и аффективных функций личности, т.е. развития дедуктивного и индуктивного мышления, памяти, воображения, творческих способностей, способности к </w:t>
      </w:r>
      <w:proofErr w:type="spellStart"/>
      <w:r w:rsidRPr="00776200">
        <w:rPr>
          <w:szCs w:val="24"/>
        </w:rPr>
        <w:t>эмпатии</w:t>
      </w:r>
      <w:proofErr w:type="spellEnd"/>
      <w:r w:rsidRPr="00776200">
        <w:rPr>
          <w:szCs w:val="24"/>
        </w:rPr>
        <w:t xml:space="preserve"> </w:t>
      </w:r>
      <w:proofErr w:type="spellStart"/>
      <w:r w:rsidRPr="00776200">
        <w:rPr>
          <w:szCs w:val="24"/>
        </w:rPr>
        <w:t>и.т</w:t>
      </w:r>
      <w:proofErr w:type="gramStart"/>
      <w:r w:rsidRPr="00776200">
        <w:rPr>
          <w:szCs w:val="24"/>
        </w:rPr>
        <w:t>.д</w:t>
      </w:r>
      <w:proofErr w:type="spellEnd"/>
      <w:proofErr w:type="gramEnd"/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 для разнообразной работы с информацией и познакомить учащихся с некоторыми способами и приемами работы с ней;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условия, требующие от учащихся организовывать и осуществлять коммуникацию, оснастить определенным набором сре</w:t>
      </w:r>
      <w:proofErr w:type="gramStart"/>
      <w:r w:rsidRPr="00776200">
        <w:rPr>
          <w:szCs w:val="24"/>
        </w:rPr>
        <w:t>дств дл</w:t>
      </w:r>
      <w:proofErr w:type="gramEnd"/>
      <w:r w:rsidRPr="00776200">
        <w:rPr>
          <w:szCs w:val="24"/>
        </w:rPr>
        <w:t>я этого;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оснащать учащихся способами принятия решений, создавать условия для получения опыта принятия решений и рефлексии последствий принятых решений;</w:t>
      </w:r>
    </w:p>
    <w:p w:rsidR="00F507D6" w:rsidRPr="00776200" w:rsidRDefault="00F507D6" w:rsidP="00984A4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 для приобретения опыта проектирования своей деятельности, осуществления проекта и осмысления его результатов.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  <w:u w:val="single"/>
        </w:rPr>
      </w:pP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В. Первичное профессиональное самоопределение учащихся.</w:t>
      </w:r>
    </w:p>
    <w:p w:rsidR="00F507D6" w:rsidRPr="00776200" w:rsidRDefault="00F507D6" w:rsidP="00F507D6">
      <w:pPr>
        <w:spacing w:after="0" w:line="240" w:lineRule="auto"/>
        <w:ind w:firstLine="851"/>
        <w:jc w:val="both"/>
        <w:rPr>
          <w:szCs w:val="24"/>
        </w:rPr>
      </w:pPr>
      <w:r w:rsidRPr="00776200">
        <w:rPr>
          <w:szCs w:val="24"/>
        </w:rPr>
        <w:t>Задачи первичного профессионального самоопределения учащихся:</w:t>
      </w:r>
    </w:p>
    <w:p w:rsidR="00F507D6" w:rsidRPr="00776200" w:rsidRDefault="00F507D6" w:rsidP="00984A4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776200">
        <w:rPr>
          <w:szCs w:val="24"/>
        </w:rPr>
        <w:t>создавать условия для знакомства с некоторыми сферами профессиональной деятельности, обсуждения их особенностей, размышления по поводу собственных интересов и возможностей.</w:t>
      </w:r>
    </w:p>
    <w:p w:rsidR="00F507D6" w:rsidRPr="00F507D6" w:rsidRDefault="00F507D6" w:rsidP="00F507D6">
      <w:pPr>
        <w:spacing w:after="0" w:line="240" w:lineRule="auto"/>
        <w:ind w:firstLine="851"/>
        <w:jc w:val="both"/>
        <w:rPr>
          <w:szCs w:val="24"/>
        </w:rPr>
      </w:pPr>
    </w:p>
    <w:p w:rsidR="001744D7" w:rsidRPr="008F4AFF" w:rsidRDefault="006A3556" w:rsidP="001744D7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1.3</w:t>
      </w:r>
      <w:r w:rsidR="001744D7" w:rsidRPr="008F4AFF">
        <w:rPr>
          <w:b/>
          <w:szCs w:val="24"/>
        </w:rPr>
        <w:t>. Место учебного предмета «Иностранный язык»</w:t>
      </w:r>
    </w:p>
    <w:p w:rsidR="001744D7" w:rsidRPr="008F4AFF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t>в базисном учебном плане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«Иностранный язык» на этапе основного общего о</w:t>
      </w:r>
      <w:r w:rsidR="006A3556">
        <w:rPr>
          <w:szCs w:val="24"/>
        </w:rPr>
        <w:t xml:space="preserve">бразования соответственно по 102 часа </w:t>
      </w:r>
      <w:r w:rsidRPr="008F4AFF">
        <w:rPr>
          <w:szCs w:val="24"/>
        </w:rPr>
        <w:t>ежегодно из расчета 3 учебных часа в неделю</w:t>
      </w:r>
      <w:r>
        <w:rPr>
          <w:szCs w:val="24"/>
        </w:rPr>
        <w:t xml:space="preserve"> (всего</w:t>
      </w:r>
      <w:r w:rsidR="006A3556">
        <w:rPr>
          <w:szCs w:val="24"/>
        </w:rPr>
        <w:t xml:space="preserve"> 34 недели</w:t>
      </w:r>
      <w:r>
        <w:rPr>
          <w:szCs w:val="24"/>
        </w:rPr>
        <w:t>)</w:t>
      </w:r>
      <w:r w:rsidRPr="008F4AFF">
        <w:rPr>
          <w:szCs w:val="24"/>
        </w:rPr>
        <w:t xml:space="preserve">. </w:t>
      </w:r>
    </w:p>
    <w:p w:rsidR="001744D7" w:rsidRPr="008F4AFF" w:rsidRDefault="001744D7" w:rsidP="001744D7">
      <w:pPr>
        <w:spacing w:after="0" w:line="240" w:lineRule="auto"/>
        <w:ind w:firstLine="851"/>
        <w:jc w:val="both"/>
        <w:rPr>
          <w:b/>
          <w:szCs w:val="24"/>
        </w:rPr>
      </w:pPr>
      <w:r w:rsidRPr="008F4AFF">
        <w:rPr>
          <w:b/>
          <w:szCs w:val="24"/>
        </w:rPr>
        <w:t>Рабочая программа рассчитана</w:t>
      </w:r>
      <w:r w:rsidR="006A3556">
        <w:rPr>
          <w:szCs w:val="24"/>
        </w:rPr>
        <w:t xml:space="preserve"> на 102 </w:t>
      </w:r>
      <w:proofErr w:type="gramStart"/>
      <w:r w:rsidR="006A3556">
        <w:rPr>
          <w:szCs w:val="24"/>
        </w:rPr>
        <w:t>учебных</w:t>
      </w:r>
      <w:proofErr w:type="gramEnd"/>
      <w:r w:rsidR="006A3556">
        <w:rPr>
          <w:szCs w:val="24"/>
        </w:rPr>
        <w:t xml:space="preserve"> часа</w:t>
      </w:r>
      <w:r w:rsidRPr="008F4AFF">
        <w:rPr>
          <w:szCs w:val="24"/>
        </w:rPr>
        <w:t xml:space="preserve">. </w:t>
      </w:r>
    </w:p>
    <w:p w:rsidR="001744D7" w:rsidRDefault="001744D7" w:rsidP="001744D7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b/>
          <w:szCs w:val="24"/>
        </w:rPr>
        <w:t>Срок реализации программы</w:t>
      </w:r>
      <w:r w:rsidR="006A3556">
        <w:rPr>
          <w:szCs w:val="24"/>
        </w:rPr>
        <w:t xml:space="preserve"> – 2016-2017 </w:t>
      </w:r>
      <w:r w:rsidRPr="008F4AFF">
        <w:rPr>
          <w:szCs w:val="24"/>
        </w:rPr>
        <w:t xml:space="preserve"> учебный год.</w:t>
      </w:r>
    </w:p>
    <w:p w:rsidR="001744D7" w:rsidRDefault="001744D7" w:rsidP="001744D7">
      <w:pPr>
        <w:spacing w:after="0" w:line="240" w:lineRule="auto"/>
        <w:ind w:firstLine="851"/>
        <w:jc w:val="both"/>
        <w:rPr>
          <w:szCs w:val="24"/>
        </w:rPr>
      </w:pPr>
    </w:p>
    <w:p w:rsidR="001744D7" w:rsidRPr="008F4AFF" w:rsidRDefault="001744D7" w:rsidP="005918C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1.7</w:t>
      </w:r>
      <w:r w:rsidRPr="008F4AFF">
        <w:rPr>
          <w:b/>
          <w:szCs w:val="24"/>
        </w:rPr>
        <w:t xml:space="preserve">. Описание основных методов, средств, </w:t>
      </w:r>
      <w:r>
        <w:rPr>
          <w:b/>
          <w:szCs w:val="24"/>
        </w:rPr>
        <w:t xml:space="preserve">форм и технологий, используемых </w:t>
      </w:r>
      <w:r w:rsidRPr="008F4AFF">
        <w:rPr>
          <w:b/>
          <w:szCs w:val="24"/>
        </w:rPr>
        <w:t>в учебном процессе с использованием настоящей рабочей программы</w:t>
      </w:r>
    </w:p>
    <w:p w:rsidR="00984A41" w:rsidRDefault="001744D7" w:rsidP="005918C5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>Настоящая  программа предназначена для реализации в условиях классно-урочной системы обучения.</w:t>
      </w:r>
    </w:p>
    <w:p w:rsidR="001744D7" w:rsidRPr="008F4AFF" w:rsidRDefault="001744D7" w:rsidP="005918C5">
      <w:pPr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В основу педагогического процесса заложены следующие </w:t>
      </w:r>
      <w:r w:rsidRPr="00E7010C">
        <w:rPr>
          <w:b/>
          <w:szCs w:val="24"/>
        </w:rPr>
        <w:t>интерактивные</w:t>
      </w:r>
      <w:r>
        <w:rPr>
          <w:szCs w:val="24"/>
        </w:rPr>
        <w:t xml:space="preserve"> </w:t>
      </w:r>
      <w:r w:rsidRPr="008F4AFF">
        <w:rPr>
          <w:b/>
          <w:szCs w:val="24"/>
        </w:rPr>
        <w:t>методы обучения</w:t>
      </w:r>
      <w:r>
        <w:rPr>
          <w:szCs w:val="24"/>
        </w:rPr>
        <w:t xml:space="preserve"> (Панина Т.С.</w:t>
      </w:r>
      <w:r w:rsidRPr="008F4AFF">
        <w:rPr>
          <w:szCs w:val="24"/>
        </w:rPr>
        <w:t>):</w:t>
      </w:r>
    </w:p>
    <w:p w:rsidR="001744D7" w:rsidRPr="00E7010C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10C">
        <w:rPr>
          <w:rFonts w:ascii="Times New Roman" w:hAnsi="Times New Roman" w:cs="Times New Roman"/>
          <w:i/>
          <w:sz w:val="24"/>
          <w:szCs w:val="24"/>
        </w:rPr>
        <w:t>дискуссионные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010C">
        <w:rPr>
          <w:rFonts w:ascii="Times New Roman" w:hAnsi="Times New Roman" w:cs="Times New Roman"/>
          <w:sz w:val="24"/>
          <w:szCs w:val="24"/>
        </w:rPr>
        <w:t>диалог, групповая дискуссия, разбор ситуаций из практики, ан</w:t>
      </w:r>
      <w:r>
        <w:rPr>
          <w:rFonts w:ascii="Times New Roman" w:hAnsi="Times New Roman" w:cs="Times New Roman"/>
          <w:sz w:val="24"/>
          <w:szCs w:val="24"/>
        </w:rPr>
        <w:t>ализ ситуаций морального выбора);</w:t>
      </w:r>
      <w:proofErr w:type="gramEnd"/>
    </w:p>
    <w:p w:rsidR="001744D7" w:rsidRPr="00E7010C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10C">
        <w:rPr>
          <w:rFonts w:ascii="Times New Roman" w:hAnsi="Times New Roman" w:cs="Times New Roman"/>
          <w:i/>
          <w:sz w:val="24"/>
          <w:szCs w:val="24"/>
        </w:rPr>
        <w:t>игровые</w:t>
      </w:r>
      <w:r>
        <w:rPr>
          <w:rFonts w:ascii="Times New Roman" w:hAnsi="Times New Roman" w:cs="Times New Roman"/>
          <w:sz w:val="24"/>
          <w:szCs w:val="24"/>
        </w:rPr>
        <w:t xml:space="preserve"> (ди</w:t>
      </w:r>
      <w:r w:rsidRPr="00E7010C">
        <w:rPr>
          <w:rFonts w:ascii="Times New Roman" w:hAnsi="Times New Roman" w:cs="Times New Roman"/>
          <w:sz w:val="24"/>
          <w:szCs w:val="24"/>
        </w:rPr>
        <w:t>дактические и творческие игры, в том числе  деловые (управленческие) игры, ро</w:t>
      </w:r>
      <w:r>
        <w:rPr>
          <w:rFonts w:ascii="Times New Roman" w:hAnsi="Times New Roman" w:cs="Times New Roman"/>
          <w:sz w:val="24"/>
          <w:szCs w:val="24"/>
        </w:rPr>
        <w:t>левые игры, организационно-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</w:t>
      </w:r>
      <w:r w:rsidRPr="00E7010C">
        <w:rPr>
          <w:rFonts w:ascii="Times New Roman" w:hAnsi="Times New Roman" w:cs="Times New Roman"/>
          <w:sz w:val="24"/>
          <w:szCs w:val="24"/>
        </w:rPr>
        <w:t>тельностные</w:t>
      </w:r>
      <w:proofErr w:type="spellEnd"/>
      <w:r w:rsidRPr="00E7010C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0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44D7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10C">
        <w:rPr>
          <w:rFonts w:ascii="Times New Roman" w:hAnsi="Times New Roman" w:cs="Times New Roman"/>
          <w:i/>
          <w:sz w:val="24"/>
          <w:szCs w:val="24"/>
        </w:rPr>
        <w:t>тренинговые</w:t>
      </w:r>
      <w:proofErr w:type="spellEnd"/>
      <w:r w:rsidRPr="00E701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7010C">
        <w:rPr>
          <w:rFonts w:ascii="Times New Roman" w:hAnsi="Times New Roman" w:cs="Times New Roman"/>
          <w:sz w:val="24"/>
          <w:szCs w:val="24"/>
        </w:rPr>
        <w:t xml:space="preserve">ормы проведения занятий (коммуникативные </w:t>
      </w:r>
      <w:r>
        <w:rPr>
          <w:rFonts w:ascii="Times New Roman" w:hAnsi="Times New Roman" w:cs="Times New Roman"/>
          <w:sz w:val="24"/>
          <w:szCs w:val="24"/>
        </w:rPr>
        <w:t xml:space="preserve">тренинги, тренинги </w:t>
      </w:r>
      <w:proofErr w:type="spellStart"/>
      <w:r w:rsidRPr="00E7010C">
        <w:rPr>
          <w:rFonts w:ascii="Times New Roman" w:hAnsi="Times New Roman" w:cs="Times New Roman"/>
          <w:sz w:val="24"/>
          <w:szCs w:val="24"/>
        </w:rPr>
        <w:t>сензитивности</w:t>
      </w:r>
      <w:proofErr w:type="spellEnd"/>
      <w:r w:rsidRPr="00E7010C">
        <w:rPr>
          <w:rFonts w:ascii="Times New Roman" w:hAnsi="Times New Roman" w:cs="Times New Roman"/>
          <w:sz w:val="24"/>
          <w:szCs w:val="24"/>
        </w:rPr>
        <w:t>), которые могут включать в себя дискуссионные и игровые методы обучения.</w:t>
      </w: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 xml:space="preserve">Средства обучения </w:t>
      </w:r>
      <w:r>
        <w:rPr>
          <w:szCs w:val="24"/>
        </w:rPr>
        <w:t>(Гальскова Н.Д.)</w:t>
      </w:r>
      <w:r w:rsidRPr="0015314F">
        <w:rPr>
          <w:szCs w:val="24"/>
        </w:rPr>
        <w:t>:</w:t>
      </w:r>
    </w:p>
    <w:p w:rsidR="001744D7" w:rsidRPr="009D6329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i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(рабочая программа, УМК);</w:t>
      </w:r>
    </w:p>
    <w:p w:rsidR="001744D7" w:rsidRPr="0015314F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i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вспомогательные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аудиовиузальные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видеофильмы,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видеоподкасты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видеонарезки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компьютерные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аудиозаписи,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аудиоподкатсы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радиопередачи, визуальные – картинки, таблицы, раздаточный материал, игрушки, предметы, презентации);</w:t>
      </w:r>
      <w:proofErr w:type="gramEnd"/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i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>(книги, газеты, журналы на иностранном языке, словари, справочники, энциклопедии).</w:t>
      </w: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>
        <w:rPr>
          <w:b/>
          <w:szCs w:val="24"/>
        </w:rPr>
        <w:t>Формы организации обучения</w:t>
      </w:r>
      <w:r>
        <w:rPr>
          <w:szCs w:val="24"/>
        </w:rPr>
        <w:t xml:space="preserve"> (Хуторской А.В.)</w:t>
      </w:r>
      <w:r w:rsidRPr="003D2F89">
        <w:rPr>
          <w:szCs w:val="24"/>
        </w:rPr>
        <w:t>:</w:t>
      </w:r>
    </w:p>
    <w:p w:rsidR="001744D7" w:rsidRPr="003D2F89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индивидуальные занятия (консультация, самообучение)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44D7" w:rsidRPr="003D2F89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89">
        <w:rPr>
          <w:rFonts w:ascii="Times New Roman" w:hAnsi="Times New Roman" w:cs="Times New Roman"/>
          <w:sz w:val="24"/>
          <w:szCs w:val="24"/>
        </w:rPr>
        <w:t xml:space="preserve">коллективно-групповые занятия (урок, учебная конференция, </w:t>
      </w:r>
      <w:r>
        <w:rPr>
          <w:rFonts w:ascii="Times New Roman" w:hAnsi="Times New Roman" w:cs="Times New Roman"/>
          <w:sz w:val="24"/>
          <w:szCs w:val="24"/>
        </w:rPr>
        <w:t>дистанционные конкурсы и олимпиады</w:t>
      </w:r>
      <w:r w:rsidRPr="003D2F89">
        <w:rPr>
          <w:rFonts w:ascii="Times New Roman" w:hAnsi="Times New Roman" w:cs="Times New Roman"/>
          <w:sz w:val="24"/>
          <w:szCs w:val="24"/>
        </w:rPr>
        <w:t>, экскурсия, игра, учебная дискуссия, факультативное занятие, экзамен, практикум и др.)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744D7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F89">
        <w:rPr>
          <w:rFonts w:ascii="Times New Roman" w:hAnsi="Times New Roman" w:cs="Times New Roman"/>
          <w:sz w:val="24"/>
          <w:szCs w:val="24"/>
        </w:rPr>
        <w:t>индивидуально-коллективные занятия (предметные</w:t>
      </w:r>
      <w:r>
        <w:rPr>
          <w:rFonts w:ascii="Times New Roman" w:hAnsi="Times New Roman" w:cs="Times New Roman"/>
          <w:sz w:val="24"/>
          <w:szCs w:val="24"/>
        </w:rPr>
        <w:t xml:space="preserve"> недели, проекты, исследования)</w:t>
      </w:r>
    </w:p>
    <w:p w:rsidR="001744D7" w:rsidRPr="003D2F89" w:rsidRDefault="001744D7" w:rsidP="006309EC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>
        <w:rPr>
          <w:b/>
          <w:szCs w:val="24"/>
        </w:rPr>
        <w:t xml:space="preserve">Интерактивные технологии обучения </w:t>
      </w:r>
      <w:r>
        <w:rPr>
          <w:szCs w:val="24"/>
        </w:rPr>
        <w:t>(Панина Т.С.):</w:t>
      </w:r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игра;</w:t>
      </w:r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игра;</w:t>
      </w:r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проект;</w:t>
      </w:r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дискуссия;</w:t>
      </w:r>
    </w:p>
    <w:p w:rsidR="001744D7" w:rsidRPr="00393915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кейс-метод;</w:t>
      </w:r>
    </w:p>
    <w:p w:rsidR="001744D7" w:rsidRPr="00720C0B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критическое мышление;</w:t>
      </w:r>
    </w:p>
    <w:p w:rsidR="001744D7" w:rsidRPr="00720C0B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мозгового штурма;</w:t>
      </w:r>
    </w:p>
    <w:p w:rsidR="001744D7" w:rsidRPr="00720C0B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подход;</w:t>
      </w:r>
    </w:p>
    <w:p w:rsidR="001744D7" w:rsidRPr="00FB7946" w:rsidRDefault="001744D7" w:rsidP="006309EC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работы с портфолио.</w:t>
      </w:r>
    </w:p>
    <w:p w:rsidR="001744D7" w:rsidRPr="008F4AFF" w:rsidRDefault="006A3556" w:rsidP="001744D7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1.4</w:t>
      </w:r>
      <w:r w:rsidR="001744D7" w:rsidRPr="008F4AFF">
        <w:rPr>
          <w:b/>
          <w:szCs w:val="24"/>
        </w:rPr>
        <w:t>. Описание видов, методов, способов, форм и сре</w:t>
      </w:r>
      <w:proofErr w:type="gramStart"/>
      <w:r w:rsidR="001744D7" w:rsidRPr="008F4AFF">
        <w:rPr>
          <w:b/>
          <w:szCs w:val="24"/>
        </w:rPr>
        <w:t>дств  пр</w:t>
      </w:r>
      <w:proofErr w:type="gramEnd"/>
      <w:r w:rsidR="001744D7" w:rsidRPr="008F4AFF">
        <w:rPr>
          <w:b/>
          <w:szCs w:val="24"/>
        </w:rPr>
        <w:t>оверки знаний и умений обучающихся при оценке результатов обучения по данной рабочей программе</w:t>
      </w: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8F4AFF">
        <w:rPr>
          <w:szCs w:val="24"/>
        </w:rPr>
        <w:t xml:space="preserve">Повышению качества обучения в значительной степени способствует правильная организация проверки, учета и контроля знаний учащихся. По предмету «Иностранный язык» предусмотрены следующие </w:t>
      </w:r>
      <w:r w:rsidRPr="008F4AFF">
        <w:rPr>
          <w:b/>
          <w:szCs w:val="24"/>
        </w:rPr>
        <w:t>виды контроля</w:t>
      </w:r>
      <w:r w:rsidRPr="008F4AFF">
        <w:rPr>
          <w:szCs w:val="24"/>
        </w:rPr>
        <w:t>:</w:t>
      </w:r>
    </w:p>
    <w:p w:rsidR="001744D7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предварительный контроль / диагностический контроль в начале учебного года или перед изучением новой темы;</w:t>
      </w:r>
    </w:p>
    <w:p w:rsidR="001744D7" w:rsidRPr="00D74D01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текущая проверка и оценка знаний, проводимая в ходе повседневных учебных занятий;</w:t>
      </w:r>
    </w:p>
    <w:p w:rsidR="001744D7" w:rsidRPr="00D74D01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промежуточная (тематическая) проверка и оценка знаний, которая проводится по завершении цикла уроков;</w:t>
      </w:r>
    </w:p>
    <w:p w:rsidR="001744D7" w:rsidRPr="00D74D01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отсроченный контроль остаточных знаний и умений спустя какое-то время после изучения темы, раздела, цикла (от 3 мес. до года);</w:t>
      </w:r>
    </w:p>
    <w:p w:rsidR="001744D7" w:rsidRPr="00D74D01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итоговая проверка и оценка знаний осуществляется в конце учебной четверти и года;</w:t>
      </w:r>
    </w:p>
    <w:p w:rsidR="001744D7" w:rsidRPr="00D74D01" w:rsidRDefault="001744D7" w:rsidP="006309E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D01">
        <w:rPr>
          <w:rFonts w:ascii="Times New Roman" w:hAnsi="Times New Roman" w:cs="Times New Roman"/>
          <w:sz w:val="24"/>
          <w:szCs w:val="24"/>
        </w:rPr>
        <w:t>выпускные и переводные экзамены.</w:t>
      </w:r>
    </w:p>
    <w:p w:rsidR="001744D7" w:rsidRPr="008F4AFF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b/>
          <w:szCs w:val="24"/>
        </w:rPr>
      </w:pPr>
      <w:r w:rsidRPr="008F4AFF">
        <w:rPr>
          <w:b/>
          <w:szCs w:val="24"/>
        </w:rPr>
        <w:t>Методы и способы проверки и оценки знаний и умений учащихся:</w:t>
      </w:r>
    </w:p>
    <w:p w:rsidR="001744D7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УМК «Английский в фокусе» включается в себя следующие методы и способы контроля и самоконтроля:</w:t>
      </w:r>
    </w:p>
    <w:p w:rsidR="001744D7" w:rsidRPr="00A44EE4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>
        <w:rPr>
          <w:i/>
          <w:szCs w:val="24"/>
        </w:rPr>
        <w:t xml:space="preserve">Портфолио / </w:t>
      </w:r>
      <w:proofErr w:type="spellStart"/>
      <w:r w:rsidRPr="00A44EE4">
        <w:rPr>
          <w:i/>
          <w:szCs w:val="24"/>
        </w:rPr>
        <w:t>Portfolio</w:t>
      </w:r>
      <w:proofErr w:type="spellEnd"/>
      <w:r w:rsidRPr="00A44EE4">
        <w:rPr>
          <w:szCs w:val="24"/>
        </w:rPr>
        <w:t>: письменные и устные задания в учебнике, обобщающие изученный материал.</w:t>
      </w:r>
    </w:p>
    <w:p w:rsidR="001744D7" w:rsidRPr="00A44EE4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A44EE4">
        <w:rPr>
          <w:i/>
          <w:szCs w:val="24"/>
        </w:rPr>
        <w:t xml:space="preserve">Теперь я знаю / </w:t>
      </w:r>
      <w:proofErr w:type="spellStart"/>
      <w:r w:rsidRPr="00A44EE4">
        <w:rPr>
          <w:i/>
          <w:szCs w:val="24"/>
        </w:rPr>
        <w:t>Now</w:t>
      </w:r>
      <w:proofErr w:type="spellEnd"/>
      <w:r w:rsidRPr="00A44EE4">
        <w:rPr>
          <w:i/>
          <w:szCs w:val="24"/>
        </w:rPr>
        <w:t xml:space="preserve"> I </w:t>
      </w:r>
      <w:proofErr w:type="spellStart"/>
      <w:r w:rsidRPr="00A44EE4">
        <w:rPr>
          <w:i/>
          <w:szCs w:val="24"/>
        </w:rPr>
        <w:t>Know</w:t>
      </w:r>
      <w:proofErr w:type="spellEnd"/>
      <w:r w:rsidRPr="00A44EE4">
        <w:rPr>
          <w:szCs w:val="24"/>
        </w:rPr>
        <w:t>: задания в учебнике, направленные на самооценку и самоконтроль знаний материала модуля.</w:t>
      </w:r>
    </w:p>
    <w:p w:rsidR="001744D7" w:rsidRPr="00A44EE4" w:rsidRDefault="001744D7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A44EE4">
        <w:rPr>
          <w:i/>
          <w:szCs w:val="24"/>
        </w:rPr>
        <w:t>Языковой портфель</w:t>
      </w:r>
      <w:r>
        <w:rPr>
          <w:i/>
          <w:szCs w:val="24"/>
        </w:rPr>
        <w:t xml:space="preserve"> / </w:t>
      </w:r>
      <w:r>
        <w:rPr>
          <w:i/>
          <w:szCs w:val="24"/>
          <w:lang w:val="en-US"/>
        </w:rPr>
        <w:t>My</w:t>
      </w:r>
      <w:r w:rsidRPr="00570DA1">
        <w:rPr>
          <w:i/>
          <w:szCs w:val="24"/>
        </w:rPr>
        <w:t xml:space="preserve"> </w:t>
      </w:r>
      <w:r>
        <w:rPr>
          <w:i/>
          <w:szCs w:val="24"/>
          <w:lang w:val="en-US"/>
        </w:rPr>
        <w:t>language</w:t>
      </w:r>
      <w:r w:rsidRPr="00570DA1">
        <w:rPr>
          <w:i/>
          <w:szCs w:val="24"/>
        </w:rPr>
        <w:t xml:space="preserve"> </w:t>
      </w:r>
      <w:r>
        <w:rPr>
          <w:i/>
          <w:szCs w:val="24"/>
          <w:lang w:val="en-US"/>
        </w:rPr>
        <w:t>portfolio</w:t>
      </w:r>
      <w:r w:rsidRPr="00A44EE4">
        <w:rPr>
          <w:szCs w:val="24"/>
        </w:rPr>
        <w:t>: творческие работы к каждому модулю.</w:t>
      </w:r>
    </w:p>
    <w:p w:rsidR="00F06D45" w:rsidRDefault="00F06D45" w:rsidP="006309EC">
      <w:pPr>
        <w:tabs>
          <w:tab w:val="left" w:pos="1134"/>
        </w:tabs>
        <w:spacing w:after="0" w:line="240" w:lineRule="auto"/>
        <w:ind w:firstLine="851"/>
        <w:jc w:val="both"/>
        <w:rPr>
          <w:i/>
          <w:szCs w:val="24"/>
        </w:rPr>
      </w:pPr>
      <w:r>
        <w:rPr>
          <w:rFonts w:eastAsiaTheme="minorEastAsia"/>
          <w:i/>
          <w:szCs w:val="24"/>
          <w:lang w:eastAsia="ko-KR"/>
        </w:rPr>
        <w:t xml:space="preserve">Текущая проверка / </w:t>
      </w:r>
      <w:r>
        <w:rPr>
          <w:i/>
          <w:szCs w:val="24"/>
          <w:lang w:val="en-US"/>
        </w:rPr>
        <w:t>Unit</w:t>
      </w:r>
      <w:r w:rsidRPr="00334545">
        <w:rPr>
          <w:i/>
          <w:szCs w:val="24"/>
        </w:rPr>
        <w:t xml:space="preserve"> </w:t>
      </w:r>
      <w:r>
        <w:rPr>
          <w:i/>
          <w:szCs w:val="24"/>
          <w:lang w:val="en-US"/>
        </w:rPr>
        <w:t>Test</w:t>
      </w:r>
      <w:r w:rsidRPr="00334545">
        <w:rPr>
          <w:i/>
          <w:szCs w:val="24"/>
        </w:rPr>
        <w:t xml:space="preserve"> </w:t>
      </w:r>
    </w:p>
    <w:p w:rsidR="00F06D45" w:rsidRDefault="00F06D45" w:rsidP="006309EC">
      <w:pPr>
        <w:tabs>
          <w:tab w:val="left" w:pos="1134"/>
        </w:tabs>
        <w:spacing w:after="0" w:line="240" w:lineRule="auto"/>
        <w:ind w:firstLine="851"/>
        <w:jc w:val="both"/>
        <w:rPr>
          <w:i/>
          <w:szCs w:val="24"/>
        </w:rPr>
      </w:pPr>
      <w:r>
        <w:rPr>
          <w:rFonts w:eastAsiaTheme="minorEastAsia"/>
          <w:i/>
          <w:szCs w:val="24"/>
          <w:lang w:eastAsia="ko-KR"/>
        </w:rPr>
        <w:t xml:space="preserve">Промежуточная проверка / </w:t>
      </w:r>
      <w:r w:rsidRPr="004779EB">
        <w:rPr>
          <w:i/>
          <w:szCs w:val="24"/>
          <w:lang w:val="en-US"/>
        </w:rPr>
        <w:t>Progress</w:t>
      </w:r>
      <w:r w:rsidRPr="00334545">
        <w:rPr>
          <w:i/>
          <w:szCs w:val="24"/>
        </w:rPr>
        <w:t xml:space="preserve"> </w:t>
      </w:r>
      <w:r w:rsidRPr="004779EB">
        <w:rPr>
          <w:i/>
          <w:szCs w:val="24"/>
          <w:lang w:val="en-US"/>
        </w:rPr>
        <w:t>Check</w:t>
      </w:r>
      <w:r w:rsidRPr="00334545">
        <w:rPr>
          <w:i/>
          <w:szCs w:val="24"/>
        </w:rPr>
        <w:t xml:space="preserve"> </w:t>
      </w:r>
    </w:p>
    <w:p w:rsidR="00F06D45" w:rsidRDefault="00F06D45" w:rsidP="006309EC">
      <w:pPr>
        <w:tabs>
          <w:tab w:val="left" w:pos="1134"/>
        </w:tabs>
        <w:spacing w:after="0" w:line="240" w:lineRule="auto"/>
        <w:ind w:firstLine="851"/>
        <w:jc w:val="both"/>
        <w:rPr>
          <w:i/>
          <w:szCs w:val="24"/>
        </w:rPr>
      </w:pPr>
      <w:r>
        <w:rPr>
          <w:rFonts w:eastAsiaTheme="minorEastAsia"/>
          <w:i/>
          <w:szCs w:val="24"/>
          <w:lang w:eastAsia="ko-KR"/>
        </w:rPr>
        <w:t xml:space="preserve">Тематическая проверка / </w:t>
      </w:r>
      <w:r w:rsidRPr="004779EB">
        <w:rPr>
          <w:i/>
          <w:szCs w:val="24"/>
          <w:lang w:val="en-US"/>
        </w:rPr>
        <w:t>Modular</w:t>
      </w:r>
      <w:r w:rsidRPr="00334545">
        <w:rPr>
          <w:i/>
          <w:szCs w:val="24"/>
        </w:rPr>
        <w:t xml:space="preserve"> </w:t>
      </w:r>
      <w:r w:rsidRPr="004779EB">
        <w:rPr>
          <w:i/>
          <w:szCs w:val="24"/>
          <w:lang w:val="en-US"/>
        </w:rPr>
        <w:t>Test</w:t>
      </w:r>
      <w:r w:rsidRPr="00334545">
        <w:rPr>
          <w:i/>
          <w:szCs w:val="24"/>
        </w:rPr>
        <w:t xml:space="preserve"> </w:t>
      </w:r>
    </w:p>
    <w:p w:rsidR="00F06D45" w:rsidRDefault="00F06D45" w:rsidP="006309EC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>
        <w:rPr>
          <w:rFonts w:eastAsiaTheme="minorEastAsia"/>
          <w:i/>
          <w:szCs w:val="24"/>
          <w:lang w:eastAsia="ko-KR"/>
        </w:rPr>
        <w:t xml:space="preserve">Итоговая проверка </w:t>
      </w:r>
      <w:r w:rsidRPr="00334545">
        <w:rPr>
          <w:i/>
          <w:szCs w:val="24"/>
        </w:rPr>
        <w:t xml:space="preserve">/ </w:t>
      </w:r>
      <w:r w:rsidRPr="004779EB">
        <w:rPr>
          <w:i/>
          <w:szCs w:val="24"/>
          <w:lang w:val="en-US"/>
        </w:rPr>
        <w:t>Exit</w:t>
      </w:r>
      <w:r w:rsidRPr="00334545">
        <w:rPr>
          <w:i/>
          <w:szCs w:val="24"/>
        </w:rPr>
        <w:t xml:space="preserve"> </w:t>
      </w:r>
      <w:r w:rsidRPr="004779EB">
        <w:rPr>
          <w:i/>
          <w:szCs w:val="24"/>
          <w:lang w:val="en-US"/>
        </w:rPr>
        <w:t>Test</w:t>
      </w:r>
      <w:r w:rsidRPr="00334545">
        <w:rPr>
          <w:i/>
          <w:szCs w:val="24"/>
        </w:rPr>
        <w:t>:</w:t>
      </w:r>
      <w:r w:rsidRPr="00334545">
        <w:rPr>
          <w:szCs w:val="24"/>
        </w:rPr>
        <w:t xml:space="preserve"> </w:t>
      </w:r>
      <w:r w:rsidRPr="00A44EE4">
        <w:rPr>
          <w:szCs w:val="24"/>
        </w:rPr>
        <w:t xml:space="preserve"> тесты </w:t>
      </w:r>
      <w:r>
        <w:rPr>
          <w:szCs w:val="24"/>
        </w:rPr>
        <w:t xml:space="preserve">из сборника контрольных заданий. </w:t>
      </w:r>
    </w:p>
    <w:p w:rsidR="006309EC" w:rsidRDefault="006A3556" w:rsidP="006309EC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1.5</w:t>
      </w:r>
      <w:r w:rsidR="001744D7">
        <w:rPr>
          <w:b/>
          <w:szCs w:val="24"/>
        </w:rPr>
        <w:t>. Обоснование выбора учебно-методического комплекта</w:t>
      </w:r>
    </w:p>
    <w:p w:rsidR="001744D7" w:rsidRDefault="001744D7" w:rsidP="006309EC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для реализации рабочей учебной программы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УМК</w:t>
      </w:r>
      <w:r w:rsidRPr="00983A6F">
        <w:rPr>
          <w:szCs w:val="24"/>
        </w:rPr>
        <w:t xml:space="preserve"> по английскому языку «Английский в фокусе» (Spotlight) – совместное издание издательства «Просвещение» и британского издательства “</w:t>
      </w:r>
      <w:proofErr w:type="spellStart"/>
      <w:r w:rsidRPr="00983A6F">
        <w:rPr>
          <w:szCs w:val="24"/>
        </w:rPr>
        <w:t>Express</w:t>
      </w:r>
      <w:proofErr w:type="spellEnd"/>
      <w:r w:rsidRPr="00983A6F">
        <w:rPr>
          <w:szCs w:val="24"/>
        </w:rPr>
        <w:t xml:space="preserve"> </w:t>
      </w:r>
      <w:proofErr w:type="spellStart"/>
      <w:r w:rsidRPr="00983A6F">
        <w:rPr>
          <w:szCs w:val="24"/>
        </w:rPr>
        <w:t>Publishing</w:t>
      </w:r>
      <w:proofErr w:type="spellEnd"/>
      <w:r w:rsidRPr="00983A6F">
        <w:rPr>
          <w:szCs w:val="24"/>
        </w:rPr>
        <w:t xml:space="preserve">”, предназначенное для общеобразовательных учреждений. </w:t>
      </w:r>
      <w:proofErr w:type="gramStart"/>
      <w:r w:rsidRPr="00983A6F">
        <w:rPr>
          <w:szCs w:val="24"/>
        </w:rPr>
        <w:t>В отличие от других совместных проектов российских и зарубежных издательств по созданию учебников английского языка для российских школ, «Английский в фокусе» не является адаптированной к российским условиям версией международного курса –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</w:t>
      </w:r>
      <w:proofErr w:type="gramEnd"/>
      <w:r w:rsidRPr="00983A6F">
        <w:rPr>
          <w:szCs w:val="24"/>
        </w:rPr>
        <w:t xml:space="preserve">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  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>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 А</w:t>
      </w:r>
      <w:proofErr w:type="gramStart"/>
      <w:r w:rsidRPr="00983A6F">
        <w:rPr>
          <w:szCs w:val="24"/>
        </w:rPr>
        <w:t>1</w:t>
      </w:r>
      <w:proofErr w:type="gramEnd"/>
      <w:r w:rsidRPr="00983A6F">
        <w:rPr>
          <w:szCs w:val="24"/>
        </w:rPr>
        <w:t xml:space="preserve"> Европейских стандартов (</w:t>
      </w:r>
      <w:proofErr w:type="spellStart"/>
      <w:r w:rsidRPr="00983A6F">
        <w:rPr>
          <w:szCs w:val="24"/>
        </w:rPr>
        <w:t>Common</w:t>
      </w:r>
      <w:proofErr w:type="spellEnd"/>
      <w:r w:rsidRPr="00983A6F">
        <w:rPr>
          <w:szCs w:val="24"/>
        </w:rPr>
        <w:t xml:space="preserve"> </w:t>
      </w:r>
      <w:proofErr w:type="spellStart"/>
      <w:r w:rsidRPr="00983A6F">
        <w:rPr>
          <w:szCs w:val="24"/>
        </w:rPr>
        <w:t>European</w:t>
      </w:r>
      <w:proofErr w:type="spellEnd"/>
      <w:r w:rsidRPr="00983A6F">
        <w:rPr>
          <w:szCs w:val="24"/>
        </w:rPr>
        <w:t xml:space="preserve"> </w:t>
      </w:r>
      <w:proofErr w:type="spellStart"/>
      <w:r w:rsidRPr="00983A6F">
        <w:rPr>
          <w:szCs w:val="24"/>
        </w:rPr>
        <w:t>Framework</w:t>
      </w:r>
      <w:proofErr w:type="spellEnd"/>
      <w:r w:rsidRPr="00983A6F">
        <w:rPr>
          <w:szCs w:val="24"/>
        </w:rPr>
        <w:t xml:space="preserve">/Общеевропейские </w:t>
      </w:r>
      <w:r w:rsidRPr="00983A6F">
        <w:rPr>
          <w:szCs w:val="24"/>
        </w:rPr>
        <w:lastRenderedPageBreak/>
        <w:t xml:space="preserve">компетенции владения иностранным языком). </w:t>
      </w:r>
      <w:proofErr w:type="gramStart"/>
      <w:r w:rsidRPr="00983A6F">
        <w:rPr>
          <w:szCs w:val="24"/>
        </w:rPr>
        <w:t>С этих позиций, обучающиеся по данному УМК становятся участниками процесса, организуемого Советом Европы по повышению качества общения между носителями разных языков и культур.</w:t>
      </w:r>
      <w:proofErr w:type="gramEnd"/>
      <w:r w:rsidRPr="00983A6F">
        <w:rPr>
          <w:szCs w:val="24"/>
        </w:rPr>
        <w:t xml:space="preserve"> Это позволит им лучше понимать друг друга, свободнее общаться, приведет к более тесному сотрудничеству.</w:t>
      </w:r>
    </w:p>
    <w:p w:rsidR="00222B4D" w:rsidRPr="00222B4D" w:rsidRDefault="001744D7" w:rsidP="006309EC">
      <w:pPr>
        <w:spacing w:after="0" w:line="240" w:lineRule="auto"/>
        <w:ind w:firstLine="851"/>
        <w:jc w:val="both"/>
        <w:rPr>
          <w:rFonts w:eastAsiaTheme="minorEastAsia"/>
          <w:szCs w:val="24"/>
          <w:lang w:eastAsia="ko-KR"/>
        </w:rPr>
      </w:pPr>
      <w:r>
        <w:rPr>
          <w:szCs w:val="24"/>
        </w:rPr>
        <w:t>УМК «Английский в фокусе»-</w:t>
      </w:r>
      <w:r w:rsidR="00222B4D" w:rsidRPr="00222B4D">
        <w:rPr>
          <w:szCs w:val="24"/>
        </w:rPr>
        <w:t>6</w:t>
      </w:r>
      <w:r w:rsidRPr="00983A6F">
        <w:rPr>
          <w:szCs w:val="24"/>
        </w:rPr>
        <w:t xml:space="preserve"> предназначен для учащихся </w:t>
      </w:r>
      <w:r w:rsidR="00222B4D" w:rsidRPr="00222B4D">
        <w:rPr>
          <w:szCs w:val="24"/>
        </w:rPr>
        <w:t xml:space="preserve">6 </w:t>
      </w:r>
      <w:r w:rsidR="00222B4D">
        <w:rPr>
          <w:rFonts w:eastAsiaTheme="minorEastAsia"/>
          <w:szCs w:val="24"/>
          <w:lang w:eastAsia="ko-KR"/>
        </w:rPr>
        <w:t xml:space="preserve">классов общеобразовательных учреждений. 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 xml:space="preserve">Основными методологическими принципами УМК являются коммуникативно-когнитивный, личностно-ориентированный и деятельностный подходы. 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 xml:space="preserve">Главные цели курса полностью совпадают с </w:t>
      </w:r>
      <w:proofErr w:type="gramStart"/>
      <w:r w:rsidRPr="00983A6F">
        <w:rPr>
          <w:szCs w:val="24"/>
        </w:rPr>
        <w:t>зафиксированными</w:t>
      </w:r>
      <w:proofErr w:type="gramEnd"/>
      <w:r w:rsidRPr="00983A6F">
        <w:rPr>
          <w:szCs w:val="24"/>
        </w:rPr>
        <w:t xml:space="preserve"> в стандарте основного общего образования по иностранному языку. 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>Особое внимание при создании УМК было уделено возрастной релевантности как учебных материалов, обеспечивающей интерес и мотивацию к активной познавательной и речевой деятельности, так и методического аппарата, который при учёте психофизиологических особенностей учащихся данной возрастной группы обеспечивает их когнитивное развитие. К экспертизе ряда текстов и вариантов заданий привлекались школьные психологи.</w:t>
      </w:r>
    </w:p>
    <w:p w:rsidR="001744D7" w:rsidRPr="00983A6F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>Помимо уже упомянутых особенностей, к основным отличительным характеристикам курса «Английский в фокусе» в целом следует отнести: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аутентичность языковых материалов;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</w:t>
      </w:r>
      <w:proofErr w:type="spellStart"/>
      <w:r w:rsidRPr="00D807E4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D807E4">
        <w:rPr>
          <w:rFonts w:ascii="Times New Roman" w:hAnsi="Times New Roman" w:cs="Times New Roman"/>
          <w:sz w:val="24"/>
          <w:szCs w:val="24"/>
        </w:rPr>
        <w:t>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современные, в том числе компьютерные технологии;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интерактивность, вывод ученика за рамки учебника;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личностная ориентация содержания учебных материалов;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 xml:space="preserve"> включенность родного языка и культуры; 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7E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807E4">
        <w:rPr>
          <w:rFonts w:ascii="Times New Roman" w:hAnsi="Times New Roman" w:cs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1744D7" w:rsidRPr="00D807E4" w:rsidRDefault="001744D7" w:rsidP="006309EC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7E4">
        <w:rPr>
          <w:rFonts w:ascii="Times New Roman" w:hAnsi="Times New Roman" w:cs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учащихся.</w:t>
      </w:r>
    </w:p>
    <w:p w:rsidR="001744D7" w:rsidRDefault="001744D7" w:rsidP="006309EC">
      <w:pPr>
        <w:spacing w:after="0" w:line="240" w:lineRule="auto"/>
        <w:ind w:firstLine="851"/>
        <w:jc w:val="both"/>
        <w:rPr>
          <w:szCs w:val="24"/>
        </w:rPr>
      </w:pPr>
      <w:r w:rsidRPr="00983A6F">
        <w:rPr>
          <w:szCs w:val="24"/>
        </w:rPr>
        <w:t>Как видно, ряд характеристик напрямую совпадают с изложенными в федеральном компоненте основными направлениями модернизации общего образования в целом.</w:t>
      </w:r>
    </w:p>
    <w:p w:rsidR="001744D7" w:rsidRPr="008F4AFF" w:rsidRDefault="001744D7" w:rsidP="00F32A18">
      <w:pPr>
        <w:spacing w:after="0" w:line="240" w:lineRule="auto"/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t xml:space="preserve">2. </w:t>
      </w:r>
      <w:r w:rsidR="00283B7F">
        <w:rPr>
          <w:b/>
          <w:szCs w:val="24"/>
        </w:rPr>
        <w:t>Р</w:t>
      </w:r>
      <w:r w:rsidRPr="008F4AFF">
        <w:rPr>
          <w:b/>
          <w:szCs w:val="24"/>
        </w:rPr>
        <w:t xml:space="preserve">езультаты освоения </w:t>
      </w:r>
      <w:proofErr w:type="gramStart"/>
      <w:r w:rsidRPr="008F4AFF">
        <w:rPr>
          <w:b/>
          <w:szCs w:val="24"/>
        </w:rPr>
        <w:t>обучающимися</w:t>
      </w:r>
      <w:proofErr w:type="gramEnd"/>
    </w:p>
    <w:p w:rsidR="001744D7" w:rsidRPr="008F4AFF" w:rsidRDefault="001744D7" w:rsidP="00F32A18">
      <w:pPr>
        <w:spacing w:after="0" w:line="240" w:lineRule="auto"/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t xml:space="preserve"> учебного предмета «Иностранный язык»</w:t>
      </w:r>
    </w:p>
    <w:p w:rsidR="00283B7F" w:rsidRPr="00776200" w:rsidRDefault="001744D7" w:rsidP="00F32A18">
      <w:pPr>
        <w:spacing w:after="0" w:line="240" w:lineRule="auto"/>
        <w:jc w:val="both"/>
        <w:rPr>
          <w:snapToGrid w:val="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283B7F" w:rsidRPr="00283B7F">
        <w:rPr>
          <w:rFonts w:eastAsia="Times New Roman"/>
          <w:bCs w:val="0"/>
          <w:szCs w:val="24"/>
          <w:lang w:eastAsia="ru-RU"/>
        </w:rPr>
        <w:t xml:space="preserve">В результате изучения учебного предмета «Иностранный язык» в </w:t>
      </w:r>
      <w:r w:rsidR="00283B7F">
        <w:rPr>
          <w:rFonts w:eastAsia="Times New Roman"/>
          <w:bCs w:val="0"/>
          <w:szCs w:val="24"/>
          <w:lang w:eastAsia="ru-RU"/>
        </w:rPr>
        <w:t>6</w:t>
      </w:r>
      <w:r w:rsidR="00283B7F" w:rsidRPr="00283B7F">
        <w:rPr>
          <w:rFonts w:eastAsia="Times New Roman"/>
          <w:bCs w:val="0"/>
          <w:szCs w:val="24"/>
          <w:lang w:eastAsia="ru-RU"/>
        </w:rPr>
        <w:t xml:space="preserve">-ом классе школьниками будут достигнуты определенные результаты. Планируется, что к концу </w:t>
      </w:r>
      <w:r w:rsidR="00283B7F">
        <w:rPr>
          <w:rFonts w:eastAsia="Times New Roman"/>
          <w:bCs w:val="0"/>
          <w:szCs w:val="24"/>
          <w:lang w:eastAsia="ru-RU"/>
        </w:rPr>
        <w:t>6</w:t>
      </w:r>
      <w:r w:rsidR="00283B7F" w:rsidRPr="00283B7F">
        <w:rPr>
          <w:rFonts w:eastAsia="Times New Roman"/>
          <w:bCs w:val="0"/>
          <w:szCs w:val="24"/>
          <w:lang w:eastAsia="ru-RU"/>
        </w:rPr>
        <w:t xml:space="preserve"> класса школьники будут:</w:t>
      </w:r>
    </w:p>
    <w:p w:rsidR="00283B7F" w:rsidRPr="00283B7F" w:rsidRDefault="00283B7F" w:rsidP="00F32A18">
      <w:pPr>
        <w:spacing w:after="0" w:line="240" w:lineRule="auto"/>
        <w:ind w:firstLine="851"/>
        <w:jc w:val="both"/>
        <w:rPr>
          <w:rFonts w:eastAsia="Times New Roman"/>
          <w:b/>
          <w:bCs w:val="0"/>
          <w:szCs w:val="24"/>
          <w:lang w:eastAsia="ru-RU"/>
        </w:rPr>
      </w:pPr>
      <w:r w:rsidRPr="00283B7F">
        <w:rPr>
          <w:rFonts w:eastAsia="Times New Roman"/>
          <w:b/>
          <w:bCs w:val="0"/>
          <w:szCs w:val="24"/>
          <w:lang w:eastAsia="ru-RU"/>
        </w:rPr>
        <w:t>знать/понимать: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283B7F">
        <w:rPr>
          <w:rFonts w:eastAsia="Times New Roman"/>
          <w:bCs w:val="0"/>
          <w:szCs w:val="24"/>
          <w:lang w:eastAsia="ru-RU"/>
        </w:rPr>
        <w:t>видо</w:t>
      </w:r>
      <w:proofErr w:type="spellEnd"/>
      <w:r w:rsidRPr="00283B7F">
        <w:rPr>
          <w:rFonts w:eastAsia="Times New Roman"/>
          <w:bCs w:val="0"/>
          <w:szCs w:val="24"/>
          <w:lang w:eastAsia="ru-RU"/>
        </w:rPr>
        <w:t>-временных</w:t>
      </w:r>
      <w:proofErr w:type="gramEnd"/>
      <w:r w:rsidRPr="00283B7F">
        <w:rPr>
          <w:rFonts w:eastAsia="Times New Roman"/>
          <w:bCs w:val="0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</w:t>
      </w:r>
      <w:r w:rsidRPr="00283B7F">
        <w:rPr>
          <w:rFonts w:eastAsia="Times New Roman"/>
          <w:bCs w:val="0"/>
          <w:szCs w:val="24"/>
          <w:lang w:eastAsia="ru-RU"/>
        </w:rPr>
        <w:lastRenderedPageBreak/>
        <w:t>прилагательных и наречий, местоимений, числительных, предлогов);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32A18" w:rsidRDefault="00F32A18" w:rsidP="00F32A18">
      <w:pPr>
        <w:widowControl w:val="0"/>
        <w:spacing w:after="0" w:line="240" w:lineRule="auto"/>
        <w:ind w:firstLine="851"/>
        <w:jc w:val="both"/>
        <w:rPr>
          <w:rFonts w:eastAsia="Times New Roman"/>
          <w:b/>
          <w:bCs w:val="0"/>
          <w:szCs w:val="24"/>
          <w:lang w:eastAsia="ru-RU"/>
        </w:rPr>
      </w:pPr>
    </w:p>
    <w:p w:rsidR="00283B7F" w:rsidRPr="00283B7F" w:rsidRDefault="00283B7F" w:rsidP="00F32A18">
      <w:pPr>
        <w:widowControl w:val="0"/>
        <w:spacing w:after="0" w:line="240" w:lineRule="auto"/>
        <w:ind w:firstLine="851"/>
        <w:jc w:val="both"/>
        <w:rPr>
          <w:rFonts w:eastAsia="Times New Roman"/>
          <w:b/>
          <w:bCs w:val="0"/>
          <w:szCs w:val="24"/>
          <w:lang w:eastAsia="ru-RU"/>
        </w:rPr>
      </w:pPr>
      <w:r w:rsidRPr="00283B7F">
        <w:rPr>
          <w:rFonts w:eastAsia="Times New Roman"/>
          <w:b/>
          <w:bCs w:val="0"/>
          <w:szCs w:val="24"/>
          <w:lang w:eastAsia="ru-RU"/>
        </w:rPr>
        <w:t>уметь:</w:t>
      </w:r>
    </w:p>
    <w:p w:rsidR="00283B7F" w:rsidRPr="00283B7F" w:rsidRDefault="00283B7F" w:rsidP="00F32A18">
      <w:pPr>
        <w:widowControl w:val="0"/>
        <w:shd w:val="clear" w:color="auto" w:fill="FFFFFF"/>
        <w:spacing w:before="240" w:after="0" w:line="240" w:lineRule="auto"/>
        <w:ind w:firstLine="851"/>
        <w:jc w:val="both"/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  <w:t>В области говорения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83B7F">
        <w:rPr>
          <w:rFonts w:eastAsia="Times New Roman"/>
          <w:bCs w:val="0"/>
          <w:szCs w:val="24"/>
          <w:lang w:eastAsia="ru-RU"/>
        </w:rPr>
        <w:t>прочитанному</w:t>
      </w:r>
      <w:proofErr w:type="gramEnd"/>
      <w:r w:rsidRPr="00283B7F">
        <w:rPr>
          <w:rFonts w:eastAsia="Times New Roman"/>
          <w:bCs w:val="0"/>
          <w:szCs w:val="24"/>
          <w:lang w:eastAsia="ru-RU"/>
        </w:rPr>
        <w:t>/услышанному, давать краткую характеристику персонажей;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283B7F" w:rsidRPr="00283B7F" w:rsidRDefault="00283B7F" w:rsidP="00F32A18">
      <w:pPr>
        <w:widowControl w:val="0"/>
        <w:shd w:val="clear" w:color="auto" w:fill="FFFFFF"/>
        <w:spacing w:before="240" w:after="0" w:line="240" w:lineRule="auto"/>
        <w:ind w:firstLine="851"/>
        <w:jc w:val="both"/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  <w:t>В области аудирования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283B7F">
        <w:rPr>
          <w:rFonts w:eastAsia="Times New Roman"/>
          <w:bCs w:val="0"/>
          <w:szCs w:val="24"/>
          <w:lang w:eastAsia="ru-RU"/>
        </w:rPr>
        <w:t>теле</w:t>
      </w:r>
      <w:proofErr w:type="gramEnd"/>
      <w:r w:rsidRPr="00283B7F">
        <w:rPr>
          <w:rFonts w:eastAsia="Times New Roman"/>
          <w:bCs w:val="0"/>
          <w:szCs w:val="24"/>
          <w:lang w:eastAsia="ru-RU"/>
        </w:rPr>
        <w:t>/радио передач, объявления на вокзале/в аэропорту) и выделять для себя значимую информацию;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использовать переспрос, просьбу повторить;</w:t>
      </w:r>
    </w:p>
    <w:p w:rsidR="00F32A18" w:rsidRDefault="00F32A18" w:rsidP="00F32A18">
      <w:pPr>
        <w:widowControl w:val="0"/>
        <w:shd w:val="clear" w:color="auto" w:fill="FFFFFF"/>
        <w:spacing w:before="240" w:after="0" w:line="240" w:lineRule="auto"/>
        <w:ind w:firstLine="851"/>
        <w:jc w:val="both"/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</w:pPr>
    </w:p>
    <w:p w:rsidR="00283B7F" w:rsidRPr="00283B7F" w:rsidRDefault="00283B7F" w:rsidP="00F32A18">
      <w:pPr>
        <w:widowControl w:val="0"/>
        <w:shd w:val="clear" w:color="auto" w:fill="FFFFFF"/>
        <w:spacing w:before="240" w:after="0" w:line="240" w:lineRule="auto"/>
        <w:ind w:firstLine="851"/>
        <w:jc w:val="both"/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  <w:t>В области чтения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ориентироваться в иноязычном тексте: прогнозировать его содержание по заголовку;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283B7F" w:rsidRPr="00283B7F" w:rsidRDefault="00283B7F" w:rsidP="00F32A18">
      <w:pPr>
        <w:widowControl w:val="0"/>
        <w:shd w:val="clear" w:color="auto" w:fill="FFFFFF"/>
        <w:spacing w:before="240" w:after="0" w:line="240" w:lineRule="auto"/>
        <w:ind w:firstLine="851"/>
        <w:jc w:val="both"/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/>
          <w:bCs w:val="0"/>
          <w:i/>
          <w:snapToGrid w:val="0"/>
          <w:color w:val="000000"/>
          <w:szCs w:val="24"/>
          <w:lang w:eastAsia="ru-RU"/>
        </w:rPr>
        <w:t>В области письма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lastRenderedPageBreak/>
        <w:t>заполнять анкеты и формуляры;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83B7F" w:rsidRPr="00283B7F" w:rsidRDefault="00283B7F" w:rsidP="00F32A18">
      <w:pPr>
        <w:widowControl w:val="0"/>
        <w:spacing w:before="240"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/>
          <w:bCs w:val="0"/>
          <w:szCs w:val="24"/>
          <w:lang w:eastAsia="ru-RU"/>
        </w:rPr>
        <w:t xml:space="preserve">использовать </w:t>
      </w:r>
      <w:r w:rsidRPr="00283B7F">
        <w:rPr>
          <w:rFonts w:eastAsia="Times New Roman"/>
          <w:bCs w:val="0"/>
          <w:szCs w:val="24"/>
          <w:lang w:eastAsia="ru-RU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283B7F">
        <w:rPr>
          <w:rFonts w:eastAsia="Times New Roman"/>
          <w:bCs w:val="0"/>
          <w:szCs w:val="24"/>
          <w:lang w:eastAsia="ru-RU"/>
        </w:rPr>
        <w:t>для</w:t>
      </w:r>
      <w:proofErr w:type="gramEnd"/>
      <w:r w:rsidRPr="00283B7F">
        <w:rPr>
          <w:rFonts w:eastAsia="Times New Roman"/>
          <w:bCs w:val="0"/>
          <w:szCs w:val="24"/>
          <w:lang w:eastAsia="ru-RU"/>
        </w:rPr>
        <w:t>: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 xml:space="preserve">создания целостной картины </w:t>
      </w:r>
      <w:proofErr w:type="spellStart"/>
      <w:r w:rsidRPr="00283B7F">
        <w:rPr>
          <w:rFonts w:eastAsia="Times New Roman"/>
          <w:bCs w:val="0"/>
          <w:szCs w:val="24"/>
          <w:lang w:eastAsia="ru-RU"/>
        </w:rPr>
        <w:t>полиязычного</w:t>
      </w:r>
      <w:proofErr w:type="spellEnd"/>
      <w:r w:rsidRPr="00283B7F">
        <w:rPr>
          <w:rFonts w:eastAsia="Times New Roman"/>
          <w:bCs w:val="0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283B7F" w:rsidRPr="00283B7F" w:rsidRDefault="00283B7F" w:rsidP="00F32A18">
      <w:pPr>
        <w:widowControl w:val="0"/>
        <w:numPr>
          <w:ilvl w:val="0"/>
          <w:numId w:val="37"/>
        </w:numPr>
        <w:tabs>
          <w:tab w:val="left" w:pos="1134"/>
        </w:tabs>
        <w:spacing w:before="40" w:after="0" w:line="240" w:lineRule="auto"/>
        <w:ind w:left="0" w:firstLine="851"/>
        <w:jc w:val="both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283B7F" w:rsidRPr="0084756E" w:rsidRDefault="00283B7F" w:rsidP="00F32A18">
      <w:pPr>
        <w:shd w:val="clear" w:color="auto" w:fill="FFFFFF"/>
        <w:spacing w:line="240" w:lineRule="auto"/>
        <w:ind w:firstLine="567"/>
        <w:jc w:val="both"/>
        <w:rPr>
          <w:snapToGrid w:val="0"/>
          <w:szCs w:val="24"/>
        </w:rPr>
      </w:pPr>
    </w:p>
    <w:p w:rsidR="001744D7" w:rsidRDefault="001744D7" w:rsidP="00F32A18">
      <w:pPr>
        <w:spacing w:after="0" w:line="240" w:lineRule="auto"/>
        <w:ind w:firstLine="851"/>
        <w:jc w:val="center"/>
        <w:rPr>
          <w:b/>
          <w:szCs w:val="24"/>
        </w:rPr>
      </w:pPr>
    </w:p>
    <w:p w:rsidR="001744D7" w:rsidRPr="002E2EF8" w:rsidRDefault="001744D7" w:rsidP="001744D7">
      <w:pPr>
        <w:spacing w:after="0" w:line="240" w:lineRule="auto"/>
        <w:ind w:firstLine="851"/>
        <w:jc w:val="both"/>
        <w:rPr>
          <w:szCs w:val="24"/>
        </w:rPr>
        <w:sectPr w:rsidR="001744D7" w:rsidRPr="002E2EF8" w:rsidSect="00C064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44D7" w:rsidRPr="008F4AFF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lastRenderedPageBreak/>
        <w:t>3. Содержание учебного предмета «Иностранный язык»</w:t>
      </w:r>
    </w:p>
    <w:p w:rsidR="001744D7" w:rsidRDefault="001744D7" w:rsidP="001744D7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b/>
          <w:bCs w:val="0"/>
          <w:iCs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3"/>
        <w:gridCol w:w="11404"/>
      </w:tblGrid>
      <w:tr w:rsidR="001744D7" w:rsidRPr="00007F78" w:rsidTr="00F32A18">
        <w:tc>
          <w:tcPr>
            <w:tcW w:w="3163" w:type="dxa"/>
          </w:tcPr>
          <w:p w:rsidR="001744D7" w:rsidRPr="00007F78" w:rsidRDefault="00283B7F" w:rsidP="00283B7F">
            <w:pPr>
              <w:spacing w:line="240" w:lineRule="auto"/>
              <w:jc w:val="center"/>
              <w:rPr>
                <w:b/>
                <w:szCs w:val="24"/>
              </w:rPr>
            </w:pPr>
            <w:r w:rsidRPr="00D53218">
              <w:rPr>
                <w:b/>
                <w:bCs w:val="0"/>
                <w:iCs/>
                <w:szCs w:val="24"/>
              </w:rPr>
              <w:t>Предметное содержание речи</w:t>
            </w:r>
          </w:p>
        </w:tc>
        <w:tc>
          <w:tcPr>
            <w:tcW w:w="11404" w:type="dxa"/>
          </w:tcPr>
          <w:p w:rsidR="001744D7" w:rsidRPr="00007F78" w:rsidRDefault="001744D7" w:rsidP="00283B7F">
            <w:pPr>
              <w:spacing w:line="240" w:lineRule="auto"/>
              <w:jc w:val="center"/>
              <w:rPr>
                <w:b/>
                <w:szCs w:val="24"/>
              </w:rPr>
            </w:pPr>
            <w:r w:rsidRPr="00007F78">
              <w:rPr>
                <w:b/>
                <w:szCs w:val="24"/>
              </w:rPr>
              <w:t>Отражение тем в УМК</w:t>
            </w:r>
          </w:p>
        </w:tc>
      </w:tr>
      <w:tr w:rsidR="001744D7" w:rsidRPr="002522FD" w:rsidTr="00F32A18">
        <w:tc>
          <w:tcPr>
            <w:tcW w:w="3163" w:type="dxa"/>
          </w:tcPr>
          <w:p w:rsidR="001744D7" w:rsidRPr="00007F78" w:rsidRDefault="001744D7" w:rsidP="00F32A18">
            <w:pPr>
              <w:spacing w:line="240" w:lineRule="auto"/>
              <w:jc w:val="both"/>
              <w:rPr>
                <w:szCs w:val="24"/>
              </w:rPr>
            </w:pPr>
            <w:r w:rsidRPr="00007F78">
              <w:rPr>
                <w:szCs w:val="24"/>
              </w:rPr>
              <w:t xml:space="preserve">Взаимоотношения в семье, с друзьями. Внешность. Досуг и увлечения (спорт, музыка, посещение </w:t>
            </w:r>
            <w:proofErr w:type="gramStart"/>
            <w:r w:rsidRPr="00007F78">
              <w:rPr>
                <w:szCs w:val="24"/>
              </w:rPr>
              <w:t>кино/театра</w:t>
            </w:r>
            <w:proofErr w:type="gramEnd"/>
            <w:r w:rsidRPr="00007F78">
              <w:rPr>
                <w:szCs w:val="24"/>
              </w:rPr>
              <w:t xml:space="preserve">/парка аттракционов). Покупки. Переписка. </w:t>
            </w:r>
          </w:p>
        </w:tc>
        <w:tc>
          <w:tcPr>
            <w:tcW w:w="11404" w:type="dxa"/>
          </w:tcPr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1.</w:t>
            </w:r>
            <w:r w:rsidRPr="003C7DE9">
              <w:rPr>
                <w:rFonts w:eastAsia="Calibri"/>
                <w:szCs w:val="24"/>
                <w:lang w:val="en-US"/>
              </w:rPr>
              <w:t xml:space="preserve"> “Family members”; “Who are you?</w:t>
            </w:r>
            <w:proofErr w:type="gramStart"/>
            <w:r w:rsidRPr="003C7DE9">
              <w:rPr>
                <w:rFonts w:eastAsia="Calibri"/>
                <w:szCs w:val="24"/>
                <w:lang w:val="en-US"/>
              </w:rPr>
              <w:t>”;</w:t>
            </w:r>
            <w:proofErr w:type="gramEnd"/>
            <w:r w:rsidRPr="003C7DE9">
              <w:rPr>
                <w:rFonts w:eastAsia="Calibri"/>
                <w:szCs w:val="24"/>
                <w:lang w:val="en-US"/>
              </w:rPr>
              <w:t xml:space="preserve"> English in Use 1 “Introducing &amp; greeting people”.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2.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2 “Requesting services”.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4.</w:t>
            </w:r>
            <w:r w:rsidRPr="003C7DE9">
              <w:rPr>
                <w:rFonts w:eastAsia="Calibri"/>
                <w:szCs w:val="24"/>
                <w:lang w:val="en-US"/>
              </w:rPr>
              <w:t xml:space="preserve"> “How about...?”; “My favourite day”; English in Use 4 “Making/cancelling appointment”.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5.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5 “Ordering flowers”.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6.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“Buying a present”.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7.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7 “Reporting lost property”.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8.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8 “Booking theatre</w:t>
            </w:r>
            <w:r w:rsidRPr="003C7DE9">
              <w:rPr>
                <w:szCs w:val="24"/>
                <w:lang w:val="en-US"/>
              </w:rPr>
              <w:t xml:space="preserve"> </w:t>
            </w:r>
            <w:r w:rsidRPr="003C7DE9">
              <w:rPr>
                <w:rFonts w:eastAsia="Calibri"/>
                <w:szCs w:val="24"/>
                <w:lang w:val="en-US"/>
              </w:rPr>
              <w:t>tickets”.</w:t>
            </w:r>
          </w:p>
          <w:p w:rsidR="003C7DE9" w:rsidRPr="003C7DE9" w:rsidRDefault="003C7DE9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9.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9 “Booking a table at a restaurant”.</w:t>
            </w:r>
          </w:p>
          <w:p w:rsidR="001744D7" w:rsidRPr="003C7DE9" w:rsidRDefault="003C7DE9" w:rsidP="00F32A18">
            <w:pPr>
              <w:spacing w:line="240" w:lineRule="auto"/>
              <w:jc w:val="both"/>
              <w:rPr>
                <w:szCs w:val="24"/>
                <w:lang w:val="en-US"/>
              </w:rPr>
            </w:pPr>
            <w:r w:rsidRPr="003C7DE9">
              <w:rPr>
                <w:rFonts w:eastAsia="Calibri"/>
                <w:b/>
                <w:i/>
                <w:szCs w:val="24"/>
                <w:lang w:val="en-US"/>
              </w:rPr>
              <w:t>Module 10.</w:t>
            </w:r>
            <w:r w:rsidRPr="003C7DE9">
              <w:rPr>
                <w:rFonts w:eastAsia="Calibri"/>
                <w:szCs w:val="24"/>
                <w:lang w:val="en-US"/>
              </w:rPr>
              <w:t xml:space="preserve"> English in Use 10 “Booking a hotel room”.</w:t>
            </w:r>
          </w:p>
        </w:tc>
      </w:tr>
      <w:tr w:rsidR="001744D7" w:rsidRPr="002522FD" w:rsidTr="00F32A18">
        <w:tc>
          <w:tcPr>
            <w:tcW w:w="3163" w:type="dxa"/>
          </w:tcPr>
          <w:p w:rsidR="001744D7" w:rsidRPr="00007F78" w:rsidRDefault="001744D7" w:rsidP="00F32A18">
            <w:pPr>
              <w:spacing w:line="240" w:lineRule="auto"/>
              <w:jc w:val="both"/>
              <w:rPr>
                <w:szCs w:val="24"/>
              </w:rPr>
            </w:pPr>
            <w:r w:rsidRPr="00007F78">
              <w:rPr>
                <w:szCs w:val="24"/>
              </w:rPr>
              <w:t xml:space="preserve">Школа и школьная жизнь, изучаемые предметы и отношение к ним. Каникулы и их проведение в различное время года. </w:t>
            </w:r>
          </w:p>
        </w:tc>
        <w:tc>
          <w:tcPr>
            <w:tcW w:w="11404" w:type="dxa"/>
          </w:tcPr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2.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“Happy times”; Extensive Reading: Across the curriculum: (</w:t>
            </w:r>
            <w:proofErr w:type="spellStart"/>
            <w:r w:rsidRPr="00712DDD">
              <w:rPr>
                <w:rFonts w:eastAsia="Calibri"/>
                <w:szCs w:val="24"/>
                <w:lang w:val="en-US"/>
              </w:rPr>
              <w:t>Maths</w:t>
            </w:r>
            <w:proofErr w:type="spellEnd"/>
            <w:r w:rsidRPr="00712DDD">
              <w:rPr>
                <w:rFonts w:eastAsia="Calibri"/>
                <w:szCs w:val="24"/>
                <w:lang w:val="en-US"/>
              </w:rPr>
              <w:t>) draw a map to scale; Sp. on R. “Russian Dachas”.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4.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“Day in, Day out”; Extensive Reading: Across the curriculum: (</w:t>
            </w:r>
            <w:proofErr w:type="spellStart"/>
            <w:r w:rsidRPr="00712DDD">
              <w:rPr>
                <w:rFonts w:eastAsia="Calibri"/>
                <w:szCs w:val="24"/>
                <w:lang w:val="en-US"/>
              </w:rPr>
              <w:t>Maths</w:t>
            </w:r>
            <w:proofErr w:type="spellEnd"/>
            <w:r w:rsidRPr="00712DDD">
              <w:rPr>
                <w:rFonts w:eastAsia="Calibri"/>
                <w:szCs w:val="24"/>
                <w:lang w:val="en-US"/>
              </w:rPr>
              <w:t>) “Drawing numbers”; Sp. on R. “My Daily Routine”.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5.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“Special days”; Extensive Reading: Across the curriculum: (Literature) “Through the looking</w:t>
            </w:r>
            <w:r w:rsidRPr="00712DDD">
              <w:rPr>
                <w:szCs w:val="24"/>
                <w:lang w:val="en-US"/>
              </w:rPr>
              <w:t xml:space="preserve"> </w:t>
            </w:r>
            <w:r w:rsidRPr="00712DDD">
              <w:rPr>
                <w:rFonts w:eastAsia="Calibri"/>
                <w:szCs w:val="24"/>
                <w:lang w:val="en-US"/>
              </w:rPr>
              <w:t>glass”.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6.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“Free time”; “Game on!”; “Pastimes”; Extensive Reading: Across the curriculum: (Design &amp; Technology) “Puppet show”; Sp. on R. “Leisure activities”.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7.</w:t>
            </w:r>
            <w:r w:rsidRPr="00712DDD">
              <w:rPr>
                <w:rFonts w:eastAsia="Calibri"/>
                <w:szCs w:val="24"/>
                <w:lang w:val="en-US"/>
              </w:rPr>
              <w:t xml:space="preserve"> Extensive Reading: Across the curriculum: (History) “Toying with the past”.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lastRenderedPageBreak/>
              <w:t>Module 8.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“Rules &amp; regulations”.</w:t>
            </w:r>
          </w:p>
          <w:p w:rsidR="001744D7" w:rsidRPr="00712DDD" w:rsidRDefault="00712DDD" w:rsidP="00F32A18">
            <w:pPr>
              <w:spacing w:line="240" w:lineRule="auto"/>
              <w:jc w:val="both"/>
              <w:rPr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10.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“Holiday plans”; “Weekend fun”; Extensive Reading: Across the curriculum: (Geography) “Coast to Coast”.</w:t>
            </w:r>
          </w:p>
        </w:tc>
      </w:tr>
      <w:tr w:rsidR="001744D7" w:rsidRPr="002522FD" w:rsidTr="00F32A18">
        <w:tc>
          <w:tcPr>
            <w:tcW w:w="3163" w:type="dxa"/>
          </w:tcPr>
          <w:p w:rsidR="001744D7" w:rsidRPr="00007F78" w:rsidRDefault="001744D7" w:rsidP="00F32A18">
            <w:pPr>
              <w:spacing w:line="240" w:lineRule="auto"/>
              <w:jc w:val="both"/>
              <w:rPr>
                <w:szCs w:val="24"/>
              </w:rPr>
            </w:pPr>
            <w:r w:rsidRPr="00007F78">
              <w:rPr>
                <w:szCs w:val="24"/>
              </w:rPr>
              <w:lastRenderedPageBreak/>
      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      </w:r>
          </w:p>
        </w:tc>
        <w:tc>
          <w:tcPr>
            <w:tcW w:w="11404" w:type="dxa"/>
          </w:tcPr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1.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“My country”; Culture Corner “The United kingdom”; Sp. on R. “Life in Moscow”.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2.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“My place”; “My </w:t>
            </w:r>
            <w:proofErr w:type="spellStart"/>
            <w:r w:rsidRPr="00712DDD">
              <w:rPr>
                <w:rFonts w:eastAsia="Calibri"/>
                <w:szCs w:val="24"/>
                <w:lang w:val="en-US"/>
              </w:rPr>
              <w:t>neighbourhood</w:t>
            </w:r>
            <w:proofErr w:type="spellEnd"/>
            <w:r w:rsidRPr="00712DDD">
              <w:rPr>
                <w:rFonts w:eastAsia="Calibri"/>
                <w:szCs w:val="24"/>
                <w:lang w:val="en-US"/>
              </w:rPr>
              <w:t>”; Culture Corner “Famous Streets”.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3.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“Road safety”; “On the move”; “Hot wheels”; Culture Corner “Getting around London”; English in Use 3 “Asking for/giving directions”; Extensive Reading: Across the curriculum: (Art &amp; Design) “What does red mean?</w:t>
            </w:r>
            <w:proofErr w:type="gramStart"/>
            <w:r w:rsidRPr="00712DDD">
              <w:rPr>
                <w:rFonts w:eastAsia="Calibri"/>
                <w:szCs w:val="24"/>
                <w:lang w:val="en-US"/>
              </w:rPr>
              <w:t>”;</w:t>
            </w:r>
            <w:proofErr w:type="gramEnd"/>
            <w:r w:rsidRPr="00712DDD">
              <w:rPr>
                <w:rFonts w:eastAsia="Calibri"/>
                <w:szCs w:val="24"/>
                <w:lang w:val="en-US"/>
              </w:rPr>
              <w:t xml:space="preserve"> Sp. on R. “Moscow metro”.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4.</w:t>
            </w:r>
            <w:r w:rsidRPr="00712DDD">
              <w:rPr>
                <w:rFonts w:eastAsia="Calibri"/>
                <w:szCs w:val="24"/>
                <w:lang w:val="en-US"/>
              </w:rPr>
              <w:t xml:space="preserve"> Culture Corner “Teenage life in Britain”.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5.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“Festive time”; “Let’s celebrate”; Culture Corner “The Highland games”; Sp. on R. “White Nights in St Petersburg”.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6.</w:t>
            </w:r>
            <w:r w:rsidRPr="00712DDD">
              <w:rPr>
                <w:rFonts w:eastAsia="Calibri"/>
                <w:szCs w:val="24"/>
                <w:lang w:val="en-US"/>
              </w:rPr>
              <w:t xml:space="preserve"> Culture Corner “</w:t>
            </w:r>
            <w:proofErr w:type="spellStart"/>
            <w:r w:rsidRPr="00712DDD">
              <w:rPr>
                <w:rFonts w:eastAsia="Calibri"/>
                <w:szCs w:val="24"/>
                <w:lang w:val="en-US"/>
              </w:rPr>
              <w:t>Boardgames</w:t>
            </w:r>
            <w:proofErr w:type="spellEnd"/>
            <w:r w:rsidRPr="00712DDD">
              <w:rPr>
                <w:rFonts w:eastAsia="Calibri"/>
                <w:szCs w:val="24"/>
                <w:lang w:val="en-US"/>
              </w:rPr>
              <w:t>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7.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“In the past”; “Halloween spirit”; “Famous firsts”; Culture Corner “Superman”; Sp. on R. “Alexander Pushkin”.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8.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“That’s the rule”; “Shall we?</w:t>
            </w:r>
            <w:proofErr w:type="gramStart"/>
            <w:r w:rsidRPr="00712DDD">
              <w:rPr>
                <w:rFonts w:eastAsia="Calibri"/>
                <w:szCs w:val="24"/>
                <w:lang w:val="en-US"/>
              </w:rPr>
              <w:t>”;</w:t>
            </w:r>
            <w:proofErr w:type="gramEnd"/>
            <w:r w:rsidRPr="00712DDD">
              <w:rPr>
                <w:rFonts w:eastAsia="Calibri"/>
                <w:szCs w:val="24"/>
                <w:lang w:val="en-US"/>
              </w:rPr>
              <w:t xml:space="preserve"> Culture Corner “Building Big”.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9.</w:t>
            </w:r>
            <w:r w:rsidRPr="00712DDD">
              <w:rPr>
                <w:rFonts w:eastAsia="Calibri"/>
                <w:szCs w:val="24"/>
                <w:lang w:val="en-US"/>
              </w:rPr>
              <w:t xml:space="preserve"> Culture Corner “Places to eat in the UK”; Sp. on R. “Mushrooms”.</w:t>
            </w:r>
          </w:p>
          <w:p w:rsidR="001744D7" w:rsidRPr="00007F78" w:rsidRDefault="00712DDD" w:rsidP="00F32A18">
            <w:pPr>
              <w:spacing w:line="240" w:lineRule="auto"/>
              <w:jc w:val="both"/>
              <w:rPr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10.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“What’s the weather like?</w:t>
            </w:r>
            <w:proofErr w:type="gramStart"/>
            <w:r w:rsidRPr="00712DDD">
              <w:rPr>
                <w:rFonts w:eastAsia="Calibri"/>
                <w:szCs w:val="24"/>
                <w:lang w:val="en-US"/>
              </w:rPr>
              <w:t>”;</w:t>
            </w:r>
            <w:proofErr w:type="gramEnd"/>
            <w:r w:rsidRPr="00712DDD">
              <w:rPr>
                <w:rFonts w:eastAsia="Calibri"/>
                <w:szCs w:val="24"/>
                <w:lang w:val="en-US"/>
              </w:rPr>
              <w:t xml:space="preserve"> Culture Corner “The Edinburgh Experience”; Sp. on R. “Sochi”.</w:t>
            </w:r>
          </w:p>
        </w:tc>
      </w:tr>
      <w:tr w:rsidR="001744D7" w:rsidRPr="002522FD" w:rsidTr="00F32A18">
        <w:tc>
          <w:tcPr>
            <w:tcW w:w="3163" w:type="dxa"/>
          </w:tcPr>
          <w:p w:rsidR="001744D7" w:rsidRPr="00007F78" w:rsidRDefault="001744D7" w:rsidP="00F32A18">
            <w:pPr>
              <w:spacing w:line="240" w:lineRule="auto"/>
              <w:jc w:val="both"/>
              <w:rPr>
                <w:szCs w:val="24"/>
              </w:rPr>
            </w:pPr>
            <w:r w:rsidRPr="00007F78">
              <w:rPr>
                <w:szCs w:val="24"/>
              </w:rPr>
              <w:t>Здоровье и личная гигиена. Защита окружающей среды.</w:t>
            </w:r>
          </w:p>
        </w:tc>
        <w:tc>
          <w:tcPr>
            <w:tcW w:w="11404" w:type="dxa"/>
          </w:tcPr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1.</w:t>
            </w:r>
            <w:r w:rsidRPr="00712DDD">
              <w:rPr>
                <w:rFonts w:eastAsia="Calibri"/>
                <w:szCs w:val="24"/>
                <w:lang w:val="en-US"/>
              </w:rPr>
              <w:t xml:space="preserve"> Extensive Reading: Across the curriculum: (Geography) The Earth.</w:t>
            </w:r>
          </w:p>
          <w:p w:rsidR="00712DDD" w:rsidRPr="00712DDD" w:rsidRDefault="00712DDD" w:rsidP="00F32A18">
            <w:pPr>
              <w:spacing w:line="240" w:lineRule="auto"/>
              <w:jc w:val="both"/>
              <w:rPr>
                <w:rFonts w:eastAsia="Calibri"/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8.</w:t>
            </w:r>
            <w:r w:rsidRPr="00712DDD">
              <w:rPr>
                <w:rFonts w:eastAsia="Calibri"/>
                <w:szCs w:val="24"/>
                <w:lang w:val="en-US"/>
              </w:rPr>
              <w:t xml:space="preserve"> Extensive Reading: Across the curriculum: (Social sciences) “Is your </w:t>
            </w:r>
            <w:proofErr w:type="spellStart"/>
            <w:r w:rsidRPr="00712DDD">
              <w:rPr>
                <w:rFonts w:eastAsia="Calibri"/>
                <w:szCs w:val="24"/>
                <w:lang w:val="en-US"/>
              </w:rPr>
              <w:t>neighbourhood</w:t>
            </w:r>
            <w:proofErr w:type="spellEnd"/>
            <w:r w:rsidRPr="00712DDD">
              <w:rPr>
                <w:rFonts w:eastAsia="Calibri"/>
                <w:szCs w:val="24"/>
                <w:lang w:val="en-US"/>
              </w:rPr>
              <w:t xml:space="preserve"> neat and tidy”; Sp. on R. “Moscow Zoo”.</w:t>
            </w:r>
          </w:p>
          <w:p w:rsidR="001744D7" w:rsidRPr="00007F78" w:rsidRDefault="00712DDD" w:rsidP="00F32A18">
            <w:pPr>
              <w:spacing w:line="240" w:lineRule="auto"/>
              <w:jc w:val="both"/>
              <w:rPr>
                <w:szCs w:val="24"/>
                <w:lang w:val="en-US"/>
              </w:rPr>
            </w:pPr>
            <w:r w:rsidRPr="00712DDD">
              <w:rPr>
                <w:rFonts w:eastAsia="Calibri"/>
                <w:b/>
                <w:i/>
                <w:szCs w:val="24"/>
                <w:lang w:val="en-US"/>
              </w:rPr>
              <w:t>Module 9.</w:t>
            </w:r>
            <w:r w:rsidRPr="00712DDD">
              <w:rPr>
                <w:rFonts w:eastAsia="Calibri"/>
                <w:szCs w:val="24"/>
                <w:lang w:val="en-US"/>
              </w:rPr>
              <w:t xml:space="preserve"> “Food and drink”; “On the menu!”; “Let’s cook”; Extensive Reading: Across the curriculum: (Food Technology) “Eat well, feel great, look great!</w:t>
            </w:r>
            <w:proofErr w:type="gramStart"/>
            <w:r w:rsidRPr="00712DDD">
              <w:rPr>
                <w:rFonts w:eastAsia="Calibri"/>
                <w:szCs w:val="24"/>
                <w:lang w:val="en-US"/>
              </w:rPr>
              <w:t>”.</w:t>
            </w:r>
            <w:proofErr w:type="gramEnd"/>
          </w:p>
        </w:tc>
      </w:tr>
    </w:tbl>
    <w:p w:rsidR="001744D7" w:rsidRPr="00155032" w:rsidRDefault="001744D7" w:rsidP="001744D7">
      <w:pPr>
        <w:spacing w:line="360" w:lineRule="auto"/>
        <w:jc w:val="both"/>
        <w:rPr>
          <w:b/>
          <w:szCs w:val="24"/>
          <w:lang w:val="en-US"/>
        </w:rPr>
        <w:sectPr w:rsidR="001744D7" w:rsidRPr="00155032" w:rsidSect="00C064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44D7" w:rsidRDefault="001744D7" w:rsidP="001744D7">
      <w:pPr>
        <w:spacing w:after="0" w:line="360" w:lineRule="auto"/>
        <w:jc w:val="center"/>
        <w:rPr>
          <w:b/>
          <w:szCs w:val="24"/>
        </w:rPr>
      </w:pPr>
      <w:r w:rsidRPr="00007F78">
        <w:rPr>
          <w:b/>
          <w:szCs w:val="24"/>
        </w:rPr>
        <w:lastRenderedPageBreak/>
        <w:t>Коммуникативные умения по видам речевой деятельности</w:t>
      </w:r>
    </w:p>
    <w:p w:rsidR="00283B7F" w:rsidRPr="00283B7F" w:rsidRDefault="00283B7F" w:rsidP="00283B7F">
      <w:pPr>
        <w:spacing w:after="0" w:line="240" w:lineRule="auto"/>
        <w:ind w:firstLine="851"/>
        <w:jc w:val="both"/>
        <w:rPr>
          <w:b/>
          <w:szCs w:val="24"/>
          <w:u w:val="single"/>
        </w:rPr>
      </w:pPr>
      <w:r w:rsidRPr="00283B7F">
        <w:rPr>
          <w:b/>
          <w:szCs w:val="24"/>
          <w:u w:val="single"/>
        </w:rPr>
        <w:t>Говорение</w:t>
      </w:r>
    </w:p>
    <w:p w:rsidR="00283B7F" w:rsidRPr="00283B7F" w:rsidRDefault="00283B7F" w:rsidP="00283B7F">
      <w:pPr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>1. Диалогическая форма</w:t>
      </w: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>Уметь вести:</w:t>
      </w: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>а) диалог этикетного характера</w:t>
      </w:r>
    </w:p>
    <w:p w:rsidR="00283B7F" w:rsidRPr="00283B7F" w:rsidRDefault="00283B7F" w:rsidP="00984A4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начать, поддержать и закончить разговор;</w:t>
      </w:r>
    </w:p>
    <w:p w:rsidR="00283B7F" w:rsidRPr="00283B7F" w:rsidRDefault="00283B7F" w:rsidP="00984A4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поздравить, выразить пожелания и отреагировать на них;</w:t>
      </w:r>
    </w:p>
    <w:p w:rsidR="00283B7F" w:rsidRPr="00283B7F" w:rsidRDefault="00283B7F" w:rsidP="00984A4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выразить благодарность;</w:t>
      </w:r>
    </w:p>
    <w:p w:rsidR="00283B7F" w:rsidRPr="00283B7F" w:rsidRDefault="00283B7F" w:rsidP="00984A41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вежливо переспросить, выразить согласие/ отказ.</w:t>
      </w: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>Объем этикетных диалогов – до 4 реплик со стороны каждого учащегося.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>б) диалог-расспрос</w:t>
      </w:r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proofErr w:type="gramStart"/>
      <w:r w:rsidRPr="00283B7F">
        <w:rPr>
          <w:szCs w:val="24"/>
        </w:rPr>
        <w:t>запрашивать и сообщать фактическую информацию (Кто?</w:t>
      </w:r>
      <w:proofErr w:type="gramEnd"/>
      <w:r w:rsidRPr="00283B7F">
        <w:rPr>
          <w:szCs w:val="24"/>
        </w:rPr>
        <w:t xml:space="preserve"> Что? Как? Где? Куда? Когда? С кем? </w:t>
      </w:r>
      <w:proofErr w:type="gramStart"/>
      <w:r w:rsidRPr="00283B7F">
        <w:rPr>
          <w:szCs w:val="24"/>
        </w:rPr>
        <w:t>Почему?), переходя с позиции спрашивающего на позицию отвечающего;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</w:t>
      </w:r>
      <w:proofErr w:type="gramEnd"/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целенаправленно расспрашивать, «брать интервью». 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Объем данных диалогов – до 6 реплик со стороны каждого учащегося)</w:t>
      </w:r>
      <w:proofErr w:type="gramEnd"/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в) диалог-побуждение к действию</w:t>
      </w:r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обратиться с просьбой и выразить готовность/отказ ее выполнить;</w:t>
      </w:r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дать совет и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принять/не принять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его;</w:t>
      </w:r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пригласить к действию/взаимодействию и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согласиться/не согласиться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принять в нем участие;</w:t>
      </w:r>
    </w:p>
    <w:p w:rsidR="00283B7F" w:rsidRPr="00283B7F" w:rsidRDefault="00283B7F" w:rsidP="00984A41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i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сделать предложение и выразить согласие/несогласие, принять его, </w:t>
      </w:r>
      <w:r w:rsidRPr="00283B7F">
        <w:rPr>
          <w:rFonts w:eastAsia="Times New Roman"/>
          <w:bCs w:val="0"/>
          <w:i/>
          <w:snapToGrid w:val="0"/>
          <w:color w:val="000000"/>
          <w:szCs w:val="24"/>
          <w:lang w:eastAsia="ru-RU"/>
        </w:rPr>
        <w:t>объяснить причину.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Объем данных диалогов – до 4 реплик со стороны каждого учащегося.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851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г) диалог-обмен мнениями</w:t>
      </w:r>
    </w:p>
    <w:p w:rsidR="00283B7F" w:rsidRPr="00283B7F" w:rsidRDefault="00283B7F" w:rsidP="00984A41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выразить точку зрения и 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согласиться/не согласиться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с ней;</w:t>
      </w:r>
    </w:p>
    <w:p w:rsidR="00283B7F" w:rsidRPr="00283B7F" w:rsidRDefault="00283B7F" w:rsidP="00984A41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высказать одобрение/неодобрение;</w:t>
      </w:r>
    </w:p>
    <w:p w:rsidR="00283B7F" w:rsidRPr="00283B7F" w:rsidRDefault="00283B7F" w:rsidP="00984A41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выразить сомнение;</w:t>
      </w:r>
    </w:p>
    <w:p w:rsidR="00283B7F" w:rsidRPr="00283B7F" w:rsidRDefault="00283B7F" w:rsidP="00984A41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выразить эмоциональную оценку обсуждаемых событий (радость/огорчение, желание/нежелание);</w:t>
      </w:r>
    </w:p>
    <w:p w:rsidR="00283B7F" w:rsidRPr="00283B7F" w:rsidRDefault="00283B7F" w:rsidP="00984A41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выразить эмоциональную поддержку партнера, в том числе с помощью комплиментов.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Объем диалогов - не менее 5-7 реплик со стороны каждого учащегося.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2. Монологическая форма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Уметь</w:t>
      </w:r>
    </w:p>
    <w:p w:rsidR="00283B7F" w:rsidRPr="00283B7F" w:rsidRDefault="00283B7F" w:rsidP="00984A41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283B7F" w:rsidRPr="00283B7F" w:rsidRDefault="00283B7F" w:rsidP="00984A41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передавать содержание, основную мысль 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прочитанного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с опорой на текст; </w:t>
      </w:r>
    </w:p>
    <w:p w:rsidR="00283B7F" w:rsidRPr="00283B7F" w:rsidRDefault="00283B7F" w:rsidP="00984A41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делать сообщение в связи с прочитанным текстом.</w:t>
      </w:r>
    </w:p>
    <w:p w:rsidR="00283B7F" w:rsidRPr="00283B7F" w:rsidRDefault="00283B7F" w:rsidP="00984A41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прочитанному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>/услышанному.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Объем монологического высказывания – до 12 фраз.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Аудирование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Владение умениями понимать на слух иноязычный те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кст пр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</w:t>
      </w:r>
      <w:r w:rsidRPr="00283B7F">
        <w:rPr>
          <w:rFonts w:eastAsia="Times New Roman"/>
          <w:bCs w:val="0"/>
          <w:snapToGrid w:val="0"/>
          <w:szCs w:val="24"/>
          <w:lang w:eastAsia="ru-RU"/>
        </w:rPr>
        <w:lastRenderedPageBreak/>
        <w:t>пониманием текста) в зависимости от коммуникативной задачи и функционального типа текста.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При этом предусматривается развитие следующих умений:</w:t>
      </w:r>
    </w:p>
    <w:p w:rsidR="00283B7F" w:rsidRPr="00283B7F" w:rsidRDefault="00283B7F" w:rsidP="00984A41">
      <w:pPr>
        <w:widowControl w:val="0"/>
        <w:numPr>
          <w:ilvl w:val="1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283B7F" w:rsidRPr="00283B7F" w:rsidRDefault="00283B7F" w:rsidP="00984A41">
      <w:pPr>
        <w:widowControl w:val="0"/>
        <w:numPr>
          <w:ilvl w:val="1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выбирать главные факты, опуская второстепенные;</w:t>
      </w:r>
    </w:p>
    <w:p w:rsidR="00283B7F" w:rsidRPr="00283B7F" w:rsidRDefault="00283B7F" w:rsidP="00984A41">
      <w:pPr>
        <w:widowControl w:val="0"/>
        <w:numPr>
          <w:ilvl w:val="1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283B7F" w:rsidRPr="00283B7F" w:rsidRDefault="00283B7F" w:rsidP="00984A41">
      <w:pPr>
        <w:widowControl w:val="0"/>
        <w:numPr>
          <w:ilvl w:val="1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Чтение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Содержание текстов должно соответствовать возрастным осо</w:t>
      </w:r>
      <w:r w:rsidR="00776200">
        <w:rPr>
          <w:rFonts w:eastAsia="Times New Roman"/>
          <w:bCs w:val="0"/>
          <w:snapToGrid w:val="0"/>
          <w:szCs w:val="24"/>
          <w:lang w:eastAsia="ru-RU"/>
        </w:rPr>
        <w:t>бенностям и интересам учащихся 6</w:t>
      </w: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классов, иметь образовательную и воспитательную ценность, воздействовать на эмоциональную сферу школьников.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Независимо от вида чтения возможно использование двуязычного словаря.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1.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Умения чтения, подлежащие формированию:</w:t>
      </w:r>
    </w:p>
    <w:p w:rsidR="00283B7F" w:rsidRPr="00283B7F" w:rsidRDefault="00283B7F" w:rsidP="00984A41">
      <w:pPr>
        <w:widowControl w:val="0"/>
        <w:numPr>
          <w:ilvl w:val="1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определять тему, содержание текста по заголовку;</w:t>
      </w:r>
    </w:p>
    <w:p w:rsidR="00283B7F" w:rsidRPr="00283B7F" w:rsidRDefault="00283B7F" w:rsidP="00984A41">
      <w:pPr>
        <w:widowControl w:val="0"/>
        <w:numPr>
          <w:ilvl w:val="1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выделять основную мысль;</w:t>
      </w:r>
    </w:p>
    <w:p w:rsidR="00283B7F" w:rsidRPr="00283B7F" w:rsidRDefault="00283B7F" w:rsidP="00984A41">
      <w:pPr>
        <w:widowControl w:val="0"/>
        <w:numPr>
          <w:ilvl w:val="1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выбирать главные факты из текста, опуская второстепенные;</w:t>
      </w:r>
    </w:p>
    <w:p w:rsidR="00283B7F" w:rsidRPr="00283B7F" w:rsidRDefault="00283B7F" w:rsidP="00984A41">
      <w:pPr>
        <w:widowControl w:val="0"/>
        <w:numPr>
          <w:ilvl w:val="1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устанавливать логическую последовательность основных фактов/ событий в тексте.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Объем текста – до 500 слов.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2. Чтение с полным пониманием текста осуществляется на облегченных аутентичных текстах разных жанров.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Умения чтения, подлежащие формированию:</w:t>
      </w:r>
    </w:p>
    <w:p w:rsidR="00283B7F" w:rsidRPr="00283B7F" w:rsidRDefault="00283B7F" w:rsidP="00984A41">
      <w:pPr>
        <w:widowControl w:val="0"/>
        <w:numPr>
          <w:ilvl w:val="1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,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выборочного перевода, использование страноведческого комментария);</w:t>
      </w:r>
    </w:p>
    <w:p w:rsidR="00283B7F" w:rsidRPr="00283B7F" w:rsidRDefault="00283B7F" w:rsidP="00984A41">
      <w:pPr>
        <w:widowControl w:val="0"/>
        <w:numPr>
          <w:ilvl w:val="1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оценивать полученную информацию, выразить свое мнение;</w:t>
      </w:r>
    </w:p>
    <w:p w:rsidR="00283B7F" w:rsidRPr="00283B7F" w:rsidRDefault="00283B7F" w:rsidP="00984A41">
      <w:pPr>
        <w:widowControl w:val="0"/>
        <w:numPr>
          <w:ilvl w:val="1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прокомментировать/объяснить те или иные факты, описанные в тексте.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Объем текста - до 600 слов.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3. Чтение 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с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</w:t>
      </w:r>
      <w:proofErr w:type="gramStart"/>
      <w:r w:rsidRPr="00283B7F">
        <w:rPr>
          <w:rFonts w:eastAsia="Times New Roman"/>
          <w:bCs w:val="0"/>
          <w:snapToGrid w:val="0"/>
          <w:szCs w:val="24"/>
          <w:lang w:eastAsia="ru-RU"/>
        </w:rPr>
        <w:t>выборочным</w:t>
      </w:r>
      <w:proofErr w:type="gramEnd"/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 понимание нужной или интересующей информации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Письмо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283B7F" w:rsidRPr="00283B7F" w:rsidRDefault="00283B7F" w:rsidP="00984A41">
      <w:pPr>
        <w:widowControl w:val="0"/>
        <w:numPr>
          <w:ilvl w:val="1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делать выписки из текста;</w:t>
      </w:r>
    </w:p>
    <w:p w:rsidR="00283B7F" w:rsidRPr="00283B7F" w:rsidRDefault="00283B7F" w:rsidP="00984A41">
      <w:pPr>
        <w:widowControl w:val="0"/>
        <w:numPr>
          <w:ilvl w:val="1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 xml:space="preserve">писать короткие поздравления с днем рождения, другими праздниками, </w:t>
      </w:r>
      <w:r w:rsidRPr="00283B7F">
        <w:rPr>
          <w:rFonts w:eastAsia="Times New Roman"/>
          <w:bCs w:val="0"/>
          <w:snapToGrid w:val="0"/>
          <w:szCs w:val="24"/>
          <w:lang w:eastAsia="ru-RU"/>
        </w:rPr>
        <w:lastRenderedPageBreak/>
        <w:t>выражать пожелания; (объемом 30-40 слов, включая написание адреса);</w:t>
      </w:r>
    </w:p>
    <w:p w:rsidR="00283B7F" w:rsidRPr="00283B7F" w:rsidRDefault="00283B7F" w:rsidP="00984A41">
      <w:pPr>
        <w:widowControl w:val="0"/>
        <w:numPr>
          <w:ilvl w:val="1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заполнять бланки (указывать имя, фамилию, пол, возраст, гражданство, адрес);</w:t>
      </w:r>
    </w:p>
    <w:p w:rsidR="00283B7F" w:rsidRPr="00283B7F" w:rsidRDefault="00283B7F" w:rsidP="00984A41">
      <w:pPr>
        <w:widowControl w:val="0"/>
        <w:numPr>
          <w:ilvl w:val="1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szCs w:val="24"/>
          <w:lang w:eastAsia="ru-RU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eastAsia="Times New Roman"/>
          <w:b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lang w:eastAsia="ru-RU"/>
        </w:rPr>
        <w:t>Языковые средства и навыки пользования ими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eastAsia="Times New Roman"/>
          <w:b/>
          <w:bCs w:val="0"/>
          <w:snapToGrid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tabs>
          <w:tab w:val="left" w:pos="4724"/>
        </w:tabs>
        <w:spacing w:after="0" w:line="240" w:lineRule="auto"/>
        <w:ind w:firstLine="851"/>
        <w:outlineLvl w:val="2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Графика и орфография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outlineLvl w:val="2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Фонетическая сторона речи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outlineLvl w:val="0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283B7F" w:rsidRPr="00283B7F" w:rsidRDefault="00283B7F" w:rsidP="00283B7F">
      <w:pPr>
        <w:widowControl w:val="0"/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 xml:space="preserve">Дальнейшее совершенствование </w:t>
      </w:r>
      <w:proofErr w:type="spellStart"/>
      <w:r w:rsidRPr="00283B7F">
        <w:rPr>
          <w:rFonts w:eastAsia="Times New Roman"/>
          <w:bCs w:val="0"/>
          <w:szCs w:val="24"/>
          <w:lang w:eastAsia="ru-RU"/>
        </w:rPr>
        <w:t>слухо</w:t>
      </w:r>
      <w:proofErr w:type="spellEnd"/>
      <w:r w:rsidRPr="00283B7F">
        <w:rPr>
          <w:rFonts w:eastAsia="Times New Roman"/>
          <w:bCs w:val="0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 w:val="0"/>
          <w:snapToGrid w:val="0"/>
          <w:color w:val="00000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color w:val="000000"/>
          <w:szCs w:val="24"/>
          <w:u w:val="single"/>
          <w:lang w:eastAsia="ru-RU"/>
        </w:rPr>
        <w:t>Лексическая сторона речи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283B7F" w:rsidRPr="00283B7F" w:rsidRDefault="00283B7F" w:rsidP="00283B7F">
      <w:pPr>
        <w:widowControl w:val="0"/>
        <w:spacing w:after="0" w:line="240" w:lineRule="auto"/>
        <w:ind w:firstLine="851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Развитие навыков их распознавания и употребления в речи.</w:t>
      </w:r>
    </w:p>
    <w:p w:rsidR="00283B7F" w:rsidRPr="00283B7F" w:rsidRDefault="00776200" w:rsidP="00283B7F">
      <w:pPr>
        <w:widowControl w:val="0"/>
        <w:shd w:val="clear" w:color="auto" w:fill="FFFFFF"/>
        <w:spacing w:after="0" w:line="240" w:lineRule="auto"/>
        <w:ind w:firstLine="851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</w:t>
      </w:r>
      <w:r w:rsidR="00283B7F"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rPr>
          <w:rFonts w:eastAsia="Times New Roman"/>
          <w:bCs w:val="0"/>
          <w:snapToGrid w:val="0"/>
          <w:color w:val="000000"/>
          <w:szCs w:val="24"/>
          <w:lang w:val="es-ES"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а) аффиксами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rPr>
          <w:rFonts w:eastAsia="Times New Roman"/>
          <w:bCs w:val="0"/>
          <w:snapToGrid w:val="0"/>
          <w:color w:val="000000"/>
          <w:szCs w:val="24"/>
          <w:lang w:val="en-US"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глаголов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dis- (discover), 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mis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- (misunderstand); - 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ize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/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ise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(revise); 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rPr>
          <w:rFonts w:eastAsia="Times New Roman"/>
          <w:bCs w:val="0"/>
          <w:snapToGrid w:val="0"/>
          <w:color w:val="000000"/>
          <w:szCs w:val="24"/>
          <w:lang w:val="en-US"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существительных</w:t>
      </w:r>
      <w:r w:rsidRPr="00283B7F">
        <w:rPr>
          <w:rFonts w:eastAsia="Times New Roman"/>
          <w:bCs w:val="0"/>
          <w:snapToGrid w:val="0"/>
          <w:color w:val="000000"/>
          <w:szCs w:val="24"/>
          <w:lang w:val="es-ES" w:eastAsia="ru-RU"/>
        </w:rPr>
        <w:t xml:space="preserve"> –sion/tion (impression/information), -ance/ence (performance/influence)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</w:t>
      </w:r>
      <w:r w:rsidRPr="00283B7F">
        <w:rPr>
          <w:rFonts w:eastAsia="Times New Roman"/>
          <w:bCs w:val="0"/>
          <w:snapToGrid w:val="0"/>
          <w:color w:val="000000"/>
          <w:szCs w:val="24"/>
          <w:lang w:val="es-ES" w:eastAsia="ru-RU"/>
        </w:rPr>
        <w:t>, -ment (development),-ity (possibility);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rPr>
          <w:rFonts w:eastAsia="Times New Roman"/>
          <w:bCs w:val="0"/>
          <w:snapToGrid w:val="0"/>
          <w:color w:val="000000"/>
          <w:szCs w:val="24"/>
          <w:lang w:val="en-US"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прилагательных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–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im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/in (impolite/informal), -able/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ible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( 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sociable/possible), - less (homeless), -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ive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 xml:space="preserve"> (creative), inter- (international);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б) словосложением: прилагательное +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прилагательное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( 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well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-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known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) , прилагательное + существительное ( 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blackboard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);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rPr>
          <w:rFonts w:eastAsia="Times New Roman"/>
          <w:bCs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в) </w:t>
      </w:r>
      <w:r w:rsidRPr="00283B7F">
        <w:rPr>
          <w:rFonts w:eastAsia="Times New Roman"/>
          <w:bCs w:val="0"/>
          <w:szCs w:val="24"/>
          <w:lang w:eastAsia="ru-RU"/>
        </w:rPr>
        <w:t xml:space="preserve">конверсией: прилагательными, образованными от существительных </w:t>
      </w:r>
      <w:proofErr w:type="gramStart"/>
      <w:r w:rsidRPr="00283B7F">
        <w:rPr>
          <w:rFonts w:eastAsia="Times New Roman"/>
          <w:bCs w:val="0"/>
          <w:szCs w:val="24"/>
          <w:lang w:eastAsia="ru-RU"/>
        </w:rPr>
        <w:t xml:space="preserve">( </w:t>
      </w:r>
      <w:proofErr w:type="gramEnd"/>
      <w:r w:rsidRPr="00283B7F">
        <w:rPr>
          <w:rFonts w:eastAsia="Times New Roman"/>
          <w:bCs w:val="0"/>
          <w:szCs w:val="24"/>
          <w:lang w:val="en-US" w:eastAsia="ru-RU"/>
        </w:rPr>
        <w:t>cold</w:t>
      </w:r>
      <w:r w:rsidRPr="00283B7F">
        <w:rPr>
          <w:rFonts w:eastAsia="Times New Roman"/>
          <w:bCs w:val="0"/>
          <w:szCs w:val="24"/>
          <w:lang w:eastAsia="ru-RU"/>
        </w:rPr>
        <w:t xml:space="preserve"> – </w:t>
      </w:r>
      <w:r w:rsidRPr="00283B7F">
        <w:rPr>
          <w:rFonts w:eastAsia="Times New Roman"/>
          <w:bCs w:val="0"/>
          <w:szCs w:val="24"/>
          <w:lang w:val="en-US" w:eastAsia="ru-RU"/>
        </w:rPr>
        <w:t>cold</w:t>
      </w:r>
      <w:r w:rsidRPr="00283B7F">
        <w:rPr>
          <w:rFonts w:eastAsia="Times New Roman"/>
          <w:bCs w:val="0"/>
          <w:szCs w:val="24"/>
          <w:lang w:eastAsia="ru-RU"/>
        </w:rPr>
        <w:t xml:space="preserve"> </w:t>
      </w:r>
      <w:r w:rsidRPr="00283B7F">
        <w:rPr>
          <w:rFonts w:eastAsia="Times New Roman"/>
          <w:bCs w:val="0"/>
          <w:szCs w:val="24"/>
          <w:lang w:val="en-US" w:eastAsia="ru-RU"/>
        </w:rPr>
        <w:t>winter</w:t>
      </w:r>
      <w:r w:rsidRPr="00283B7F">
        <w:rPr>
          <w:rFonts w:eastAsia="Times New Roman"/>
          <w:bCs w:val="0"/>
          <w:szCs w:val="24"/>
          <w:lang w:eastAsia="ru-RU"/>
        </w:rPr>
        <w:t>).</w:t>
      </w:r>
    </w:p>
    <w:p w:rsidR="00283B7F" w:rsidRPr="00283B7F" w:rsidRDefault="00283B7F" w:rsidP="00283B7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rPr>
          <w:rFonts w:eastAsia="Times New Roman"/>
          <w:bCs w:val="0"/>
          <w:szCs w:val="24"/>
          <w:lang w:eastAsia="ru-RU"/>
        </w:rPr>
      </w:pP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outlineLvl w:val="1"/>
        <w:rPr>
          <w:rFonts w:eastAsia="Times New Roman"/>
          <w:b/>
          <w:bCs w:val="0"/>
          <w:snapToGrid w:val="0"/>
          <w:szCs w:val="24"/>
          <w:u w:val="single"/>
          <w:lang w:eastAsia="ru-RU"/>
        </w:rPr>
      </w:pPr>
      <w:r w:rsidRPr="00283B7F">
        <w:rPr>
          <w:rFonts w:eastAsia="Times New Roman"/>
          <w:b/>
          <w:bCs w:val="0"/>
          <w:snapToGrid w:val="0"/>
          <w:szCs w:val="24"/>
          <w:u w:val="single"/>
          <w:lang w:eastAsia="ru-RU"/>
        </w:rPr>
        <w:t>Грамматическая сторона речи</w:t>
      </w:r>
    </w:p>
    <w:p w:rsidR="00283B7F" w:rsidRPr="00283B7F" w:rsidRDefault="00283B7F" w:rsidP="00283B7F">
      <w:pPr>
        <w:widowControl w:val="0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Расширение объема значений граммати</w:t>
      </w:r>
      <w:r w:rsidR="00776200">
        <w:rPr>
          <w:rFonts w:eastAsia="Times New Roman"/>
          <w:bCs w:val="0"/>
          <w:snapToGrid w:val="0"/>
          <w:color w:val="000000"/>
          <w:szCs w:val="24"/>
          <w:lang w:eastAsia="ru-RU"/>
        </w:rPr>
        <w:t>ческих явлений, изученных во 2-5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классах, и овладение новыми грамматическими явлениями.</w:t>
      </w:r>
    </w:p>
    <w:p w:rsidR="00283B7F" w:rsidRPr="00776200" w:rsidRDefault="00283B7F" w:rsidP="00776200">
      <w:pPr>
        <w:widowControl w:val="0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zCs w:val="24"/>
          <w:lang w:eastAsia="ru-RU"/>
        </w:rPr>
        <w:t>Знание признаков и навыки распознавания и употребления в речи всех типов простых предложений</w:t>
      </w:r>
      <w:r w:rsidR="00776200">
        <w:rPr>
          <w:rFonts w:eastAsia="Times New Roman"/>
          <w:bCs w:val="0"/>
          <w:szCs w:val="24"/>
          <w:lang w:eastAsia="ru-RU"/>
        </w:rPr>
        <w:t>.</w:t>
      </w:r>
    </w:p>
    <w:p w:rsidR="00776200" w:rsidRDefault="00283B7F" w:rsidP="00283B7F">
      <w:pPr>
        <w:widowControl w:val="0"/>
        <w:spacing w:after="0" w:line="240" w:lineRule="auto"/>
        <w:ind w:firstLine="851"/>
        <w:jc w:val="both"/>
        <w:rPr>
          <w:rFonts w:eastAsia="Times New Roman"/>
          <w:bCs w:val="0"/>
          <w:snapToGrid w:val="0"/>
          <w:color w:val="00000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Знание признаков и навыки распознавания и употребления в речи модальных глаголов (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need</w:t>
      </w: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napToGrid w:val="0"/>
          <w:color w:val="000000"/>
          <w:szCs w:val="24"/>
          <w:lang w:val="en-US" w:eastAsia="ru-RU"/>
        </w:rPr>
        <w:t>shall</w:t>
      </w:r>
      <w:r w:rsidR="00776200">
        <w:rPr>
          <w:rFonts w:eastAsia="Times New Roman"/>
          <w:bCs w:val="0"/>
          <w:snapToGrid w:val="0"/>
          <w:color w:val="000000"/>
          <w:szCs w:val="24"/>
          <w:lang w:eastAsia="ru-RU"/>
        </w:rPr>
        <w:t>).</w:t>
      </w:r>
    </w:p>
    <w:p w:rsidR="00283B7F" w:rsidRPr="00283B7F" w:rsidRDefault="00283B7F" w:rsidP="00283B7F">
      <w:pPr>
        <w:widowControl w:val="0"/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</w:t>
      </w:r>
      <w:r w:rsidRPr="00283B7F">
        <w:rPr>
          <w:rFonts w:eastAsia="Times New Roman"/>
          <w:bCs w:val="0"/>
          <w:szCs w:val="24"/>
          <w:lang w:eastAsia="ru-RU"/>
        </w:rPr>
        <w:t>; возвратных местоимений, неопределенных местоимений и их производных (</w:t>
      </w:r>
      <w:r w:rsidRPr="00283B7F">
        <w:rPr>
          <w:rFonts w:eastAsia="Times New Roman"/>
          <w:bCs w:val="0"/>
          <w:szCs w:val="24"/>
          <w:lang w:val="en-US" w:eastAsia="ru-RU"/>
        </w:rPr>
        <w:t>some</w:t>
      </w:r>
      <w:proofErr w:type="spellStart"/>
      <w:r w:rsidRPr="00283B7F">
        <w:rPr>
          <w:rFonts w:eastAsia="Times New Roman"/>
          <w:bCs w:val="0"/>
          <w:szCs w:val="24"/>
          <w:lang w:eastAsia="ru-RU"/>
        </w:rPr>
        <w:t>body</w:t>
      </w:r>
      <w:proofErr w:type="spellEnd"/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lastRenderedPageBreak/>
        <w:t>anything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nobody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everything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etc</w:t>
      </w:r>
      <w:r w:rsidRPr="00283B7F">
        <w:rPr>
          <w:rFonts w:eastAsia="Times New Roman"/>
          <w:bCs w:val="0"/>
          <w:szCs w:val="24"/>
          <w:lang w:eastAsia="ru-RU"/>
        </w:rPr>
        <w:t xml:space="preserve">.), устойчивых словоформ в функции наречия типа </w:t>
      </w:r>
      <w:r w:rsidRPr="00283B7F">
        <w:rPr>
          <w:rFonts w:eastAsia="Times New Roman"/>
          <w:bCs w:val="0"/>
          <w:szCs w:val="24"/>
          <w:lang w:val="en-US" w:eastAsia="ru-RU"/>
        </w:rPr>
        <w:t>sometimes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at</w:t>
      </w:r>
      <w:r w:rsidRPr="00283B7F">
        <w:rPr>
          <w:rFonts w:eastAsia="Times New Roman"/>
          <w:bCs w:val="0"/>
          <w:szCs w:val="24"/>
          <w:lang w:eastAsia="ru-RU"/>
        </w:rPr>
        <w:t xml:space="preserve"> </w:t>
      </w:r>
      <w:r w:rsidRPr="00283B7F">
        <w:rPr>
          <w:rFonts w:eastAsia="Times New Roman"/>
          <w:bCs w:val="0"/>
          <w:szCs w:val="24"/>
          <w:lang w:val="en-US" w:eastAsia="ru-RU"/>
        </w:rPr>
        <w:t>last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at</w:t>
      </w:r>
      <w:r w:rsidRPr="00283B7F">
        <w:rPr>
          <w:rFonts w:eastAsia="Times New Roman"/>
          <w:bCs w:val="0"/>
          <w:szCs w:val="24"/>
          <w:lang w:eastAsia="ru-RU"/>
        </w:rPr>
        <w:t xml:space="preserve"> </w:t>
      </w:r>
      <w:r w:rsidRPr="00283B7F">
        <w:rPr>
          <w:rFonts w:eastAsia="Times New Roman"/>
          <w:bCs w:val="0"/>
          <w:szCs w:val="24"/>
          <w:lang w:val="en-US" w:eastAsia="ru-RU"/>
        </w:rPr>
        <w:t>least</w:t>
      </w:r>
      <w:r w:rsidRPr="00283B7F">
        <w:rPr>
          <w:rFonts w:eastAsia="Times New Roman"/>
          <w:bCs w:val="0"/>
          <w:szCs w:val="24"/>
          <w:lang w:eastAsia="ru-RU"/>
        </w:rPr>
        <w:t xml:space="preserve">, </w:t>
      </w:r>
      <w:r w:rsidRPr="00283B7F">
        <w:rPr>
          <w:rFonts w:eastAsia="Times New Roman"/>
          <w:bCs w:val="0"/>
          <w:szCs w:val="24"/>
          <w:lang w:val="en-US" w:eastAsia="ru-RU"/>
        </w:rPr>
        <w:t>etc</w:t>
      </w:r>
      <w:r w:rsidRPr="00283B7F">
        <w:rPr>
          <w:rFonts w:eastAsia="Times New Roman"/>
          <w:bCs w:val="0"/>
          <w:szCs w:val="24"/>
          <w:lang w:eastAsia="ru-RU"/>
        </w:rPr>
        <w:t xml:space="preserve">., числительных для обозначения дат и больших чисел. </w:t>
      </w:r>
      <w:proofErr w:type="gramEnd"/>
    </w:p>
    <w:p w:rsidR="00283B7F" w:rsidRPr="00283B7F" w:rsidRDefault="00283B7F" w:rsidP="00283B7F">
      <w:pPr>
        <w:spacing w:after="0" w:line="240" w:lineRule="auto"/>
        <w:ind w:firstLine="851"/>
        <w:jc w:val="both"/>
        <w:rPr>
          <w:szCs w:val="24"/>
        </w:rPr>
      </w:pPr>
    </w:p>
    <w:p w:rsidR="00283B7F" w:rsidRPr="00283B7F" w:rsidRDefault="00283B7F" w:rsidP="00283B7F">
      <w:pPr>
        <w:spacing w:after="0" w:line="240" w:lineRule="auto"/>
        <w:ind w:firstLine="851"/>
        <w:jc w:val="center"/>
        <w:rPr>
          <w:b/>
          <w:szCs w:val="24"/>
        </w:rPr>
      </w:pPr>
      <w:r w:rsidRPr="00283B7F">
        <w:rPr>
          <w:b/>
          <w:szCs w:val="24"/>
        </w:rPr>
        <w:t>Социокультурная осведомлённость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межпредметного</w:t>
      </w:r>
      <w:proofErr w:type="spell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характера).</w:t>
      </w:r>
    </w:p>
    <w:p w:rsidR="00283B7F" w:rsidRPr="00283B7F" w:rsidRDefault="00283B7F" w:rsidP="00283B7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Они овладевают знаниями о: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значении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английского языка в современном мире;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социокультурном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портрете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стран ( говорящих на изучаемом языке) и культурном наследии стран изучаемого языка.;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речевых </w:t>
      </w:r>
      <w:proofErr w:type="gramStart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различиях</w:t>
      </w:r>
      <w:proofErr w:type="gramEnd"/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в ситуациях формального и неформального общения в рамках изучаемых предметов речи.</w:t>
      </w:r>
    </w:p>
    <w:p w:rsidR="00283B7F" w:rsidRPr="00283B7F" w:rsidRDefault="00776200" w:rsidP="00776200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bCs w:val="0"/>
          <w:snapToGrid w:val="0"/>
          <w:szCs w:val="24"/>
          <w:lang w:eastAsia="ru-RU"/>
        </w:rPr>
      </w:pPr>
      <w:r>
        <w:rPr>
          <w:rFonts w:eastAsia="Times New Roman"/>
          <w:bCs w:val="0"/>
          <w:snapToGrid w:val="0"/>
          <w:color w:val="000000"/>
          <w:szCs w:val="24"/>
          <w:lang w:eastAsia="ru-RU"/>
        </w:rPr>
        <w:t xml:space="preserve"> </w:t>
      </w:r>
      <w:r>
        <w:rPr>
          <w:rFonts w:eastAsia="Times New Roman"/>
          <w:bCs w:val="0"/>
          <w:snapToGrid w:val="0"/>
          <w:color w:val="000000"/>
          <w:szCs w:val="24"/>
          <w:lang w:eastAsia="ru-RU"/>
        </w:rPr>
        <w:tab/>
      </w:r>
      <w:r w:rsidR="00283B7F"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Предусматривается также овладение умениями:</w:t>
      </w:r>
    </w:p>
    <w:p w:rsidR="00283B7F" w:rsidRPr="00283B7F" w:rsidRDefault="00283B7F" w:rsidP="00984A41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Cs w:val="0"/>
          <w:snapToGrid w:val="0"/>
          <w:szCs w:val="24"/>
          <w:lang w:eastAsia="ru-RU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представлять родную страну и культуру на иностранном языке;</w:t>
      </w:r>
    </w:p>
    <w:p w:rsidR="00283B7F" w:rsidRPr="00283B7F" w:rsidRDefault="00283B7F" w:rsidP="00984A41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szCs w:val="24"/>
        </w:rPr>
      </w:pPr>
      <w:r w:rsidRPr="00283B7F">
        <w:rPr>
          <w:rFonts w:eastAsia="Times New Roman"/>
          <w:bCs w:val="0"/>
          <w:snapToGrid w:val="0"/>
          <w:color w:val="000000"/>
          <w:szCs w:val="24"/>
          <w:lang w:eastAsia="ru-RU"/>
        </w:rPr>
        <w:t>оказывать помощь зарубежным гостям в ситуациях повседневного общения.</w:t>
      </w:r>
    </w:p>
    <w:p w:rsidR="00283B7F" w:rsidRDefault="00283B7F" w:rsidP="00283B7F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eastAsia="Times New Roman"/>
          <w:b/>
          <w:bCs w:val="0"/>
          <w:snapToGrid w:val="0"/>
          <w:color w:val="000000"/>
          <w:szCs w:val="24"/>
          <w:lang w:eastAsia="ru-RU"/>
        </w:rPr>
      </w:pP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b/>
          <w:szCs w:val="24"/>
        </w:rPr>
      </w:pPr>
      <w:r w:rsidRPr="00283B7F">
        <w:rPr>
          <w:rFonts w:eastAsia="Times New Roman"/>
          <w:b/>
          <w:bCs w:val="0"/>
          <w:snapToGrid w:val="0"/>
          <w:color w:val="000000"/>
          <w:szCs w:val="24"/>
          <w:lang w:eastAsia="ru-RU"/>
        </w:rPr>
        <w:t>Специальные и компенсаторные умения</w:t>
      </w: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center"/>
        <w:rPr>
          <w:b/>
          <w:szCs w:val="24"/>
        </w:rPr>
      </w:pP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 xml:space="preserve">Успешное овладение английским языком на </w:t>
      </w:r>
      <w:proofErr w:type="spellStart"/>
      <w:r w:rsidRPr="00283B7F">
        <w:rPr>
          <w:szCs w:val="24"/>
        </w:rPr>
        <w:t>допороговом</w:t>
      </w:r>
      <w:proofErr w:type="spellEnd"/>
      <w:r w:rsidRPr="00283B7F">
        <w:rPr>
          <w:szCs w:val="24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 </w:t>
      </w:r>
    </w:p>
    <w:p w:rsidR="00283B7F" w:rsidRP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 xml:space="preserve"> На средней ступени обучения </w:t>
      </w:r>
      <w:proofErr w:type="gramStart"/>
      <w:r w:rsidRPr="00283B7F">
        <w:rPr>
          <w:szCs w:val="24"/>
        </w:rPr>
        <w:t>у</w:t>
      </w:r>
      <w:proofErr w:type="gramEnd"/>
      <w:r w:rsidRPr="00283B7F">
        <w:rPr>
          <w:szCs w:val="24"/>
        </w:rPr>
        <w:t xml:space="preserve"> </w:t>
      </w:r>
      <w:proofErr w:type="gramStart"/>
      <w:r w:rsidRPr="00283B7F">
        <w:rPr>
          <w:szCs w:val="24"/>
        </w:rPr>
        <w:t>учащиеся</w:t>
      </w:r>
      <w:proofErr w:type="gramEnd"/>
      <w:r w:rsidRPr="00283B7F">
        <w:rPr>
          <w:szCs w:val="24"/>
        </w:rPr>
        <w:t xml:space="preserve"> развиваются такие специальные учебные умения как:</w:t>
      </w:r>
    </w:p>
    <w:p w:rsidR="00283B7F" w:rsidRPr="00283B7F" w:rsidRDefault="00283B7F" w:rsidP="00984A41">
      <w:pPr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283B7F" w:rsidRPr="00283B7F" w:rsidRDefault="00283B7F" w:rsidP="00984A41">
      <w:pPr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>пользоваться словарями и справочниками, в том числе электронными;</w:t>
      </w:r>
    </w:p>
    <w:p w:rsidR="00283B7F" w:rsidRPr="00283B7F" w:rsidRDefault="00283B7F" w:rsidP="00984A41">
      <w:pPr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szCs w:val="24"/>
        </w:rPr>
      </w:pPr>
      <w:r w:rsidRPr="00283B7F">
        <w:rPr>
          <w:szCs w:val="24"/>
        </w:rPr>
        <w:t xml:space="preserve">участвовать в проектной деятельности, в том числе </w:t>
      </w:r>
      <w:proofErr w:type="spellStart"/>
      <w:r w:rsidRPr="00283B7F">
        <w:rPr>
          <w:szCs w:val="24"/>
        </w:rPr>
        <w:t>межпредметного</w:t>
      </w:r>
      <w:proofErr w:type="spellEnd"/>
      <w:r w:rsidRPr="00283B7F">
        <w:rPr>
          <w:szCs w:val="24"/>
        </w:rPr>
        <w:t xml:space="preserve"> характера, требующей использования иноязычных источников информации.</w:t>
      </w:r>
    </w:p>
    <w:p w:rsidR="00283B7F" w:rsidRDefault="00283B7F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  <w:r w:rsidRPr="00283B7F">
        <w:rPr>
          <w:szCs w:val="24"/>
        </w:rPr>
        <w:t xml:space="preserve">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776200" w:rsidRPr="00283B7F" w:rsidRDefault="00776200" w:rsidP="00283B7F">
      <w:pPr>
        <w:tabs>
          <w:tab w:val="left" w:pos="1134"/>
        </w:tabs>
        <w:spacing w:after="0" w:line="240" w:lineRule="auto"/>
        <w:ind w:firstLine="851"/>
        <w:jc w:val="both"/>
        <w:rPr>
          <w:szCs w:val="24"/>
        </w:rPr>
      </w:pPr>
    </w:p>
    <w:p w:rsidR="00283B7F" w:rsidRPr="00283B7F" w:rsidRDefault="00283B7F" w:rsidP="00283B7F">
      <w:pPr>
        <w:widowControl w:val="0"/>
        <w:spacing w:after="0" w:line="240" w:lineRule="auto"/>
        <w:ind w:firstLine="720"/>
        <w:jc w:val="both"/>
        <w:rPr>
          <w:rFonts w:eastAsia="Times New Roman"/>
          <w:bCs w:val="0"/>
          <w:szCs w:val="24"/>
          <w:lang w:eastAsia="ru-RU"/>
        </w:rPr>
      </w:pPr>
    </w:p>
    <w:p w:rsidR="00352423" w:rsidRPr="00776200" w:rsidRDefault="001744D7" w:rsidP="00F32A18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Система оценивания </w:t>
      </w:r>
      <w:r w:rsidR="00C95567" w:rsidRPr="00776200">
        <w:rPr>
          <w:rFonts w:ascii="Times New Roman" w:hAnsi="Times New Roman" w:cs="Times New Roman"/>
          <w:b/>
          <w:sz w:val="24"/>
          <w:szCs w:val="24"/>
        </w:rPr>
        <w:t xml:space="preserve">знаний и </w:t>
      </w:r>
      <w:proofErr w:type="gramStart"/>
      <w:r w:rsidR="00C95567" w:rsidRPr="00776200">
        <w:rPr>
          <w:rFonts w:ascii="Times New Roman" w:hAnsi="Times New Roman" w:cs="Times New Roman"/>
          <w:b/>
          <w:sz w:val="24"/>
          <w:szCs w:val="24"/>
        </w:rPr>
        <w:t>умений</w:t>
      </w:r>
      <w:proofErr w:type="gramEnd"/>
      <w:r w:rsidR="00C95567" w:rsidRPr="00776200">
        <w:rPr>
          <w:rFonts w:ascii="Times New Roman" w:hAnsi="Times New Roman" w:cs="Times New Roman"/>
          <w:b/>
          <w:sz w:val="24"/>
          <w:szCs w:val="24"/>
        </w:rPr>
        <w:t xml:space="preserve"> обучающихся применительно к различным методам контроля</w:t>
      </w:r>
    </w:p>
    <w:p w:rsidR="00F32A18" w:rsidRDefault="00F32A18" w:rsidP="001744D7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ko-KR"/>
        </w:rPr>
      </w:pPr>
    </w:p>
    <w:p w:rsidR="001744D7" w:rsidRDefault="001744D7" w:rsidP="001744D7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Критерии оценивания письменных работ</w:t>
      </w:r>
    </w:p>
    <w:p w:rsidR="001744D7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>
        <w:rPr>
          <w:rFonts w:eastAsia="Times New Roman"/>
          <w:b/>
          <w:color w:val="000000"/>
          <w:szCs w:val="24"/>
          <w:lang w:eastAsia="ko-KR"/>
        </w:rPr>
        <w:tab/>
      </w:r>
      <w:r w:rsidRPr="00A44EE4">
        <w:rPr>
          <w:rFonts w:eastAsia="Times New Roman"/>
          <w:b/>
          <w:color w:val="000000"/>
          <w:szCs w:val="24"/>
          <w:lang w:eastAsia="ko-KR"/>
        </w:rPr>
        <w:t>За письменные работы 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p w:rsidR="001744D7" w:rsidRPr="00A44EE4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tbl>
      <w:tblPr>
        <w:tblW w:w="94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701"/>
        <w:gridCol w:w="1742"/>
        <w:gridCol w:w="1762"/>
      </w:tblGrid>
      <w:tr w:rsidR="001744D7" w:rsidRPr="00A44EE4" w:rsidTr="00C95567">
        <w:trPr>
          <w:jc w:val="center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Виды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Оценка «3»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Оценка «4»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Оценка «5»</w:t>
            </w:r>
          </w:p>
        </w:tc>
      </w:tr>
      <w:tr w:rsidR="001744D7" w:rsidRPr="00A44EE4" w:rsidTr="00C95567">
        <w:trPr>
          <w:jc w:val="center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Контрольные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50% до 69%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70% до 90%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91% до 100%</w:t>
            </w:r>
          </w:p>
        </w:tc>
      </w:tr>
      <w:tr w:rsidR="001744D7" w:rsidRPr="00A44EE4" w:rsidTr="00C95567">
        <w:trPr>
          <w:jc w:val="center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CC08D6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Тестовые работы (</w:t>
            </w:r>
            <w:r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Unit</w:t>
            </w:r>
            <w:r w:rsidRPr="00CC08D6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Test</w:t>
            </w:r>
            <w:r w:rsidRPr="00CC08D6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, </w:t>
            </w:r>
            <w:r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Progress</w:t>
            </w:r>
            <w:r w:rsidRPr="00CC08D6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Check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)</w:t>
            </w:r>
            <w:r w:rsidRPr="00CC08D6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, </w:t>
            </w:r>
            <w:r>
              <w:rPr>
                <w:rFonts w:eastAsiaTheme="minorEastAsia"/>
                <w:bCs w:val="0"/>
                <w:color w:val="000000"/>
                <w:szCs w:val="24"/>
                <w:lang w:eastAsia="ko-KR"/>
              </w:rPr>
              <w:t>словарные диктанты и др.</w:t>
            </w:r>
            <w:r w:rsidRPr="00CC08D6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60% до 74%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75% до 94%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От 95% до 100%</w:t>
            </w:r>
          </w:p>
        </w:tc>
      </w:tr>
    </w:tbl>
    <w:p w:rsidR="001744D7" w:rsidRPr="00A44EE4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Cs w:val="0"/>
          <w:color w:val="000000"/>
          <w:szCs w:val="24"/>
          <w:lang w:eastAsia="ko-KR"/>
        </w:rPr>
        <w:t> </w:t>
      </w:r>
    </w:p>
    <w:p w:rsidR="001744D7" w:rsidRPr="00A44EE4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>
        <w:rPr>
          <w:rFonts w:eastAsia="Times New Roman"/>
          <w:b/>
          <w:color w:val="000000"/>
          <w:szCs w:val="24"/>
          <w:lang w:eastAsia="ko-KR"/>
        </w:rPr>
        <w:tab/>
      </w:r>
      <w:proofErr w:type="gramStart"/>
      <w:r w:rsidRPr="00A44EE4">
        <w:rPr>
          <w:rFonts w:eastAsia="Times New Roman"/>
          <w:b/>
          <w:color w:val="000000"/>
          <w:szCs w:val="24"/>
          <w:lang w:eastAsia="ko-KR"/>
        </w:rPr>
        <w:t>Творческие письменные работы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(письма, разные виды сочинений, эссе, проектные работы, в</w:t>
      </w:r>
      <w:r>
        <w:rPr>
          <w:rFonts w:eastAsia="Times New Roman"/>
          <w:bCs w:val="0"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т.ч. в группах) оцениваются по пяти критериям:</w:t>
      </w:r>
      <w:proofErr w:type="gramEnd"/>
    </w:p>
    <w:p w:rsidR="001744D7" w:rsidRPr="00CC08D6" w:rsidRDefault="001744D7" w:rsidP="00F32A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8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содержание </w:t>
      </w:r>
      <w:r w:rsidRPr="00CC08D6"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вежливости);</w:t>
      </w:r>
    </w:p>
    <w:p w:rsidR="001744D7" w:rsidRPr="00CC08D6" w:rsidRDefault="001744D7" w:rsidP="00F32A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8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1744D7" w:rsidRPr="00CC08D6" w:rsidRDefault="001744D7" w:rsidP="00F32A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8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лексика</w:t>
      </w:r>
      <w:r w:rsidRPr="00CC08D6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1744D7" w:rsidRPr="00CC08D6" w:rsidRDefault="001744D7" w:rsidP="00F32A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8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грамматика</w:t>
      </w:r>
      <w:r w:rsidRPr="00CC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1744D7" w:rsidRDefault="001744D7" w:rsidP="00F32A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8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  <w:r w:rsidRPr="00CC08D6">
        <w:rPr>
          <w:rFonts w:ascii="Times New Roman" w:eastAsia="Times New Roman" w:hAnsi="Times New Roman" w:cs="Times New Roman"/>
          <w:color w:val="000000"/>
          <w:sz w:val="24"/>
          <w:szCs w:val="24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352423" w:rsidRDefault="00352423" w:rsidP="00352423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1744D7" w:rsidRPr="00A44EE4" w:rsidRDefault="001744D7" w:rsidP="001744D7">
      <w:pPr>
        <w:spacing w:after="0" w:line="240" w:lineRule="auto"/>
        <w:jc w:val="center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Критерии оценки творческих письменных работ</w:t>
      </w:r>
    </w:p>
    <w:p w:rsidR="001744D7" w:rsidRPr="00A44EE4" w:rsidRDefault="001744D7" w:rsidP="001744D7">
      <w:pPr>
        <w:spacing w:after="0" w:line="240" w:lineRule="auto"/>
        <w:jc w:val="center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(письма,  сочинения, эссе,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/>
          <w:color w:val="000000"/>
          <w:szCs w:val="24"/>
          <w:lang w:eastAsia="ko-KR"/>
        </w:rPr>
        <w:t>проектные работы, в т.ч. в группах)</w:t>
      </w:r>
    </w:p>
    <w:p w:rsidR="001744D7" w:rsidRPr="00A44EE4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Cs w:val="0"/>
          <w:color w:val="000000"/>
          <w:szCs w:val="24"/>
          <w:lang w:eastAsia="ko-KR"/>
        </w:rPr>
        <w:t> </w:t>
      </w:r>
    </w:p>
    <w:tbl>
      <w:tblPr>
        <w:tblW w:w="9356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650"/>
      </w:tblGrid>
      <w:tr w:rsidR="001744D7" w:rsidRPr="00A44EE4" w:rsidTr="00F32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9556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Баллы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95567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Критерии оценки</w:t>
            </w:r>
          </w:p>
        </w:tc>
      </w:tr>
      <w:tr w:rsidR="001744D7" w:rsidRPr="00A44EE4" w:rsidTr="00F32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«5»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1.Содержание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коммуникативная задача решена полностью.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2.О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рганизация работы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3. Л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ексика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лексика соответствует поставленной задаче и требованиям данного года обучения.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4. Г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рамматика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5. Орфография и пунктуация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1744D7" w:rsidRPr="00A44EE4" w:rsidTr="00F32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«4»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1.Содержание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коммуникативная задача решена полностью.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2.О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рганизация работы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3. Л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ексика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lastRenderedPageBreak/>
              <w:t>4. Г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рамматика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5. Орфография и пунктуация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1744D7" w:rsidRPr="00A44EE4" w:rsidTr="00F32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lastRenderedPageBreak/>
              <w:t>«3»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1.Содержание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Коммуникативная задача решена,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2.</w:t>
            </w: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 xml:space="preserve"> О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рганизация работы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3. Л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ексика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местами неадекватное употребление лексики.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4. Г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рамматика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имеются грубые грамматические ошибки.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5. Орфография и пунктуация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1744D7" w:rsidRPr="00A44EE4" w:rsidTr="00F32A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«2»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1.Содержание: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Коммуникативная задача не решена.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2. О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рганизация работы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3. Л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ексика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 большое количество лексических ошибок.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ko-KR"/>
              </w:rPr>
              <w:t>4. Г</w:t>
            </w: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рамматика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большое количество грамматических ошибок.</w:t>
            </w:r>
          </w:p>
          <w:p w:rsidR="001744D7" w:rsidRPr="00A44EE4" w:rsidRDefault="001744D7" w:rsidP="00C064E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5. Орфография и пунктуация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C95567" w:rsidRDefault="00C95567" w:rsidP="001744D7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ko-KR"/>
        </w:rPr>
      </w:pPr>
    </w:p>
    <w:p w:rsidR="001744D7" w:rsidRPr="00A44EE4" w:rsidRDefault="001744D7" w:rsidP="001744D7">
      <w:pPr>
        <w:spacing w:after="0" w:line="240" w:lineRule="auto"/>
        <w:jc w:val="center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Критерии оценки устных развернутых ответов</w:t>
      </w:r>
    </w:p>
    <w:p w:rsidR="001744D7" w:rsidRPr="00C95567" w:rsidRDefault="001744D7" w:rsidP="001744D7">
      <w:pPr>
        <w:spacing w:after="0" w:line="240" w:lineRule="auto"/>
        <w:jc w:val="center"/>
        <w:rPr>
          <w:rFonts w:eastAsia="Times New Roman"/>
          <w:bCs w:val="0"/>
          <w:color w:val="000000"/>
          <w:sz w:val="22"/>
          <w:szCs w:val="22"/>
          <w:lang w:eastAsia="ko-KR"/>
        </w:rPr>
      </w:pPr>
      <w:proofErr w:type="gramStart"/>
      <w:r w:rsidRPr="00C95567">
        <w:rPr>
          <w:rFonts w:eastAsia="Times New Roman"/>
          <w:b/>
          <w:color w:val="000000"/>
          <w:sz w:val="22"/>
          <w:szCs w:val="22"/>
          <w:lang w:eastAsia="ko-KR"/>
        </w:rPr>
        <w:t>(монологические высказывания, пересказы, диалоги, проектные работы, в т.ч. в группах)</w:t>
      </w:r>
      <w:proofErr w:type="gramEnd"/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Устные ответы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оцениваются по пяти критериям: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1. Содержание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2. Взаимодействие с собеседником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3. Лексика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(словарный запас соответствует поставленной задаче и требованиям данного года обучения языку);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4. Грамматика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5. Произношение</w:t>
      </w:r>
      <w:r>
        <w:rPr>
          <w:rFonts w:eastAsia="Times New Roman"/>
          <w:b/>
          <w:color w:val="000000"/>
          <w:szCs w:val="24"/>
          <w:lang w:eastAsia="ko-KR"/>
        </w:rPr>
        <w:t xml:space="preserve"> 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1744D7" w:rsidRPr="00A44EE4" w:rsidRDefault="001744D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A44EE4">
        <w:rPr>
          <w:rFonts w:eastAsia="Times New Roman"/>
          <w:bCs w:val="0"/>
          <w:color w:val="000000"/>
          <w:szCs w:val="24"/>
          <w:lang w:eastAsia="ko-KR"/>
        </w:rPr>
        <w:t> </w:t>
      </w:r>
    </w:p>
    <w:p w:rsidR="001744D7" w:rsidRDefault="001744D7" w:rsidP="001744D7">
      <w:pPr>
        <w:spacing w:after="0" w:line="240" w:lineRule="auto"/>
        <w:jc w:val="both"/>
        <w:rPr>
          <w:rFonts w:eastAsia="Times New Roman"/>
          <w:b/>
          <w:color w:val="000000"/>
          <w:szCs w:val="24"/>
          <w:lang w:eastAsia="ko-KR"/>
        </w:rPr>
        <w:sectPr w:rsidR="001744D7" w:rsidSect="00C064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Times New Roman"/>
          <w:color w:val="000000"/>
          <w:szCs w:val="24"/>
          <w:lang w:eastAsia="ko-KR"/>
        </w:rPr>
        <w:t xml:space="preserve"> </w:t>
      </w:r>
      <w:r>
        <w:rPr>
          <w:rFonts w:eastAsia="Times New Roman"/>
          <w:color w:val="000000"/>
          <w:szCs w:val="24"/>
          <w:lang w:eastAsia="ko-KR"/>
        </w:rPr>
        <w:tab/>
      </w:r>
    </w:p>
    <w:tbl>
      <w:tblPr>
        <w:tblW w:w="142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72"/>
        <w:gridCol w:w="2672"/>
        <w:gridCol w:w="2268"/>
        <w:gridCol w:w="2410"/>
        <w:gridCol w:w="2947"/>
      </w:tblGrid>
      <w:tr w:rsidR="001744D7" w:rsidRPr="003333BD" w:rsidTr="00C064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lastRenderedPageBreak/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t>Содержание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t>Коммуникативное взаимодействие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t>Лексика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t>Грамматика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/>
                <w:color w:val="000000"/>
                <w:sz w:val="22"/>
                <w:szCs w:val="22"/>
                <w:lang w:eastAsia="ko-KR"/>
              </w:rPr>
              <w:t>Произношение</w:t>
            </w:r>
          </w:p>
        </w:tc>
      </w:tr>
      <w:tr w:rsidR="001744D7" w:rsidRPr="003333BD" w:rsidTr="00C064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Соблюден объем высказывания. Высказывание  соответствует теме; отражены все аспекты, указанные в задании,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Лексика адекватна поставленной задаче и требованиям данного года обучения языку.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 xml:space="preserve">Использованы разные </w:t>
            </w:r>
            <w:proofErr w:type="spellStart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грамматич</w:t>
            </w:r>
            <w:proofErr w:type="spellEnd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. конструкций в соответствии с задачей и требованиям данного года обучения языку.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Редкие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грамматические ошибки не мешают коммуникации.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Речь звучит в естественном темпе, нет грубых фонетических ошибок.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</w:tr>
      <w:tr w:rsidR="001744D7" w:rsidRPr="003333BD" w:rsidTr="00C064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Коммуникация немного затруднена.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Лексические ошибки незначительно влияют на восприятие речи учащегося.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Грамматические незначительно влияют на восприятие речи учащегося.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 xml:space="preserve">Речь иногда неоправданно </w:t>
            </w:r>
            <w:proofErr w:type="spellStart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паузирована</w:t>
            </w:r>
            <w:proofErr w:type="spellEnd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. В отдельных словах допускаются фонетические ошибки (замена, английских фонем сходными русскими).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Общая интонация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proofErr w:type="gramStart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обусловлена</w:t>
            </w:r>
            <w:proofErr w:type="gramEnd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 xml:space="preserve"> влиянием родного языка.</w:t>
            </w:r>
          </w:p>
        </w:tc>
      </w:tr>
      <w:tr w:rsidR="001744D7" w:rsidRPr="003333BD" w:rsidTr="00C064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Незначительный объем высказывания, которое не в полной мере  соответствует теме; не отражены некоторые аспекты, указанные в задании,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 xml:space="preserve">Учащийся делает большое количество </w:t>
            </w:r>
            <w:proofErr w:type="gramStart"/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грубых</w:t>
            </w:r>
            <w:proofErr w:type="gramEnd"/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лексических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ошибок.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Учащийся делает большое количество грубых грамматических ошибок.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Речь воспринимается с трудом из-за большого количества</w:t>
            </w:r>
          </w:p>
          <w:p w:rsidR="001744D7" w:rsidRPr="003333BD" w:rsidRDefault="001744D7" w:rsidP="00F32A18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2"/>
                <w:lang w:eastAsia="ko-KR"/>
              </w:rPr>
            </w:pPr>
            <w:r w:rsidRPr="003333BD">
              <w:rPr>
                <w:rFonts w:eastAsia="Times New Roman"/>
                <w:bCs w:val="0"/>
                <w:color w:val="000000"/>
                <w:sz w:val="22"/>
                <w:szCs w:val="22"/>
                <w:lang w:eastAsia="ko-KR"/>
              </w:rPr>
              <w:t>фонетических ошибок. Интонация обусловлена влиянием родного языка.</w:t>
            </w:r>
          </w:p>
        </w:tc>
      </w:tr>
    </w:tbl>
    <w:p w:rsidR="001744D7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  <w:sectPr w:rsidR="001744D7" w:rsidSect="00C064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567" w:rsidRDefault="00C95567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  <w:r>
        <w:rPr>
          <w:rFonts w:eastAsia="Times New Roman"/>
          <w:bCs w:val="0"/>
          <w:color w:val="000000"/>
          <w:szCs w:val="24"/>
          <w:lang w:eastAsia="ko-KR"/>
        </w:rPr>
        <w:lastRenderedPageBreak/>
        <w:t>В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 xml:space="preserve"> процесс оценивания достигнутых результатов включается и школьник. Более того, обучение школьников оценке собственных результатов, достижений своих товарищей становится одной из целей образования.</w:t>
      </w:r>
    </w:p>
    <w:p w:rsidR="00F32A18" w:rsidRPr="00A44EE4" w:rsidRDefault="00F32A18" w:rsidP="00F32A18">
      <w:pPr>
        <w:spacing w:after="0" w:line="240" w:lineRule="auto"/>
        <w:ind w:firstLine="851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C95567" w:rsidRPr="00C95567" w:rsidRDefault="00C95567" w:rsidP="00C95567">
      <w:pPr>
        <w:spacing w:after="0" w:line="240" w:lineRule="auto"/>
        <w:jc w:val="center"/>
        <w:rPr>
          <w:rFonts w:eastAsia="Times New Roman"/>
          <w:bCs w:val="0"/>
          <w:color w:val="000000"/>
          <w:szCs w:val="24"/>
          <w:lang w:val="en-US" w:eastAsia="ko-KR"/>
        </w:rPr>
      </w:pPr>
      <w:r w:rsidRPr="00A44EE4">
        <w:rPr>
          <w:rFonts w:eastAsia="Times New Roman"/>
          <w:b/>
          <w:color w:val="000000"/>
          <w:szCs w:val="24"/>
          <w:lang w:eastAsia="ko-KR"/>
        </w:rPr>
        <w:t>Лист</w:t>
      </w:r>
      <w:r w:rsidRPr="00C95567">
        <w:rPr>
          <w:rFonts w:eastAsia="Times New Roman"/>
          <w:b/>
          <w:color w:val="000000"/>
          <w:szCs w:val="24"/>
          <w:lang w:val="en-US" w:eastAsia="ko-KR"/>
        </w:rPr>
        <w:t xml:space="preserve"> </w:t>
      </w:r>
      <w:r w:rsidRPr="00A44EE4">
        <w:rPr>
          <w:rFonts w:eastAsia="Times New Roman"/>
          <w:b/>
          <w:color w:val="000000"/>
          <w:szCs w:val="24"/>
          <w:lang w:eastAsia="ko-KR"/>
        </w:rPr>
        <w:t>самооценки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816"/>
        <w:gridCol w:w="764"/>
        <w:gridCol w:w="813"/>
        <w:gridCol w:w="1122"/>
      </w:tblGrid>
      <w:tr w:rsidR="00C95567" w:rsidRPr="00A44EE4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Description</w:t>
            </w:r>
            <w:proofErr w:type="spellEnd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 xml:space="preserve"> </w:t>
            </w: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of</w:t>
            </w:r>
            <w:proofErr w:type="spellEnd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 xml:space="preserve"> </w:t>
            </w: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achievement</w:t>
            </w:r>
            <w:proofErr w:type="spellEnd"/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Poor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val="en-US" w:eastAsia="ko-KR"/>
              </w:rPr>
              <w:t>F</w:t>
            </w: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air</w:t>
            </w:r>
            <w:proofErr w:type="spellEnd"/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val="en-US" w:eastAsia="ko-KR"/>
              </w:rPr>
              <w:t>G</w:t>
            </w: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ood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>
              <w:rPr>
                <w:rFonts w:eastAsia="Times New Roman"/>
                <w:b/>
                <w:color w:val="000000"/>
                <w:szCs w:val="24"/>
                <w:lang w:val="en-US" w:eastAsia="ko-KR"/>
              </w:rPr>
              <w:t>E</w:t>
            </w:r>
            <w:proofErr w:type="spellStart"/>
            <w:r w:rsidRPr="00A44EE4">
              <w:rPr>
                <w:rFonts w:eastAsia="Times New Roman"/>
                <w:b/>
                <w:color w:val="000000"/>
                <w:szCs w:val="24"/>
                <w:lang w:eastAsia="ko-KR"/>
              </w:rPr>
              <w:t>xcellent</w:t>
            </w:r>
            <w:proofErr w:type="spellEnd"/>
          </w:p>
        </w:tc>
      </w:tr>
      <w:tr w:rsidR="00C95567" w:rsidRPr="002522FD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I can read and understand the information about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</w:tr>
      <w:tr w:rsidR="00C95567" w:rsidRPr="002522FD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I can listen and understand the information about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</w:tr>
      <w:tr w:rsidR="00C95567" w:rsidRPr="00A44EE4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I </w:t>
            </w:r>
            <w:proofErr w:type="spellStart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can</w:t>
            </w:r>
            <w:proofErr w:type="spellEnd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proofErr w:type="spellStart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write</w:t>
            </w:r>
            <w:proofErr w:type="spellEnd"/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</w:tr>
      <w:tr w:rsidR="00C95567" w:rsidRPr="00A44EE4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I </w:t>
            </w:r>
            <w:proofErr w:type="spellStart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can</w:t>
            </w:r>
            <w:proofErr w:type="spellEnd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proofErr w:type="spellStart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speak</w:t>
            </w:r>
            <w:proofErr w:type="spellEnd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 xml:space="preserve"> </w:t>
            </w:r>
            <w:proofErr w:type="spellStart"/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about</w:t>
            </w:r>
            <w:proofErr w:type="spellEnd"/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eastAsia="ko-KR"/>
              </w:rPr>
              <w:t> </w:t>
            </w:r>
          </w:p>
        </w:tc>
      </w:tr>
      <w:tr w:rsidR="00C95567" w:rsidRPr="002522FD" w:rsidTr="00C95567">
        <w:trPr>
          <w:jc w:val="center"/>
        </w:trPr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I can ask and answer the questions about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5567" w:rsidRPr="00A44EE4" w:rsidRDefault="00C95567" w:rsidP="00C95567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</w:pPr>
            <w:r w:rsidRPr="00A44EE4">
              <w:rPr>
                <w:rFonts w:eastAsia="Times New Roman"/>
                <w:bCs w:val="0"/>
                <w:color w:val="000000"/>
                <w:szCs w:val="24"/>
                <w:lang w:val="en-US" w:eastAsia="ko-KR"/>
              </w:rPr>
              <w:t> </w:t>
            </w:r>
          </w:p>
        </w:tc>
      </w:tr>
    </w:tbl>
    <w:p w:rsidR="00C95567" w:rsidRPr="00C95567" w:rsidRDefault="00C95567" w:rsidP="00C95567">
      <w:pPr>
        <w:spacing w:after="0" w:line="240" w:lineRule="auto"/>
        <w:jc w:val="center"/>
        <w:rPr>
          <w:rFonts w:eastAsia="Times New Roman"/>
          <w:bCs w:val="0"/>
          <w:color w:val="000000"/>
          <w:szCs w:val="24"/>
          <w:lang w:val="en-US" w:eastAsia="ko-KR"/>
        </w:rPr>
      </w:pPr>
    </w:p>
    <w:p w:rsidR="001744D7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 w:rsidRPr="0001723E">
        <w:rPr>
          <w:rFonts w:eastAsia="Times New Roman"/>
          <w:bCs w:val="0"/>
          <w:color w:val="000000"/>
          <w:szCs w:val="24"/>
          <w:lang w:val="en-US" w:eastAsia="ko-KR"/>
        </w:rPr>
        <w:t xml:space="preserve"> </w:t>
      </w:r>
      <w:r w:rsidRPr="0001723E">
        <w:rPr>
          <w:rFonts w:eastAsia="Times New Roman"/>
          <w:bCs w:val="0"/>
          <w:color w:val="000000"/>
          <w:szCs w:val="24"/>
          <w:lang w:val="en-US" w:eastAsia="ko-KR"/>
        </w:rPr>
        <w:tab/>
      </w:r>
      <w:r>
        <w:rPr>
          <w:rFonts w:eastAsia="Times New Roman"/>
          <w:bCs w:val="0"/>
          <w:color w:val="000000"/>
          <w:szCs w:val="24"/>
          <w:lang w:eastAsia="ko-KR"/>
        </w:rPr>
        <w:t>Кроме этого, о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>дной из составляющей итоговой оценки являет</w:t>
      </w:r>
      <w:r>
        <w:rPr>
          <w:rFonts w:eastAsia="Times New Roman"/>
          <w:bCs w:val="0"/>
          <w:color w:val="000000"/>
          <w:szCs w:val="24"/>
          <w:lang w:eastAsia="ko-KR"/>
        </w:rPr>
        <w:t>ся накопительная система оценки – языковой портфель</w:t>
      </w:r>
      <w:r w:rsidRPr="00A44EE4">
        <w:rPr>
          <w:rFonts w:eastAsia="Times New Roman"/>
          <w:bCs w:val="0"/>
          <w:color w:val="000000"/>
          <w:szCs w:val="24"/>
          <w:lang w:eastAsia="ko-KR"/>
        </w:rPr>
        <w:t xml:space="preserve">. </w:t>
      </w:r>
      <w:r>
        <w:rPr>
          <w:rFonts w:eastAsia="Times New Roman"/>
          <w:bCs w:val="0"/>
          <w:color w:val="000000"/>
          <w:szCs w:val="24"/>
          <w:lang w:eastAsia="ko-KR"/>
        </w:rPr>
        <w:t>В УМК «Английский в фокусе» входит данный компонент и имеет ряд особенностей.</w:t>
      </w:r>
    </w:p>
    <w:p w:rsidR="001744D7" w:rsidRPr="003333BD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>
        <w:rPr>
          <w:rFonts w:eastAsia="Times New Roman"/>
          <w:bCs w:val="0"/>
          <w:color w:val="000000"/>
          <w:szCs w:val="24"/>
          <w:lang w:eastAsia="ko-KR"/>
        </w:rPr>
        <w:t xml:space="preserve"> </w:t>
      </w:r>
      <w:r>
        <w:rPr>
          <w:rFonts w:eastAsia="Times New Roman"/>
          <w:bCs w:val="0"/>
          <w:color w:val="000000"/>
          <w:szCs w:val="24"/>
          <w:lang w:eastAsia="ko-KR"/>
        </w:rPr>
        <w:tab/>
      </w:r>
      <w:r w:rsidRPr="003333BD">
        <w:rPr>
          <w:rFonts w:eastAsia="Times New Roman"/>
          <w:bCs w:val="0"/>
          <w:color w:val="000000"/>
          <w:szCs w:val="24"/>
          <w:lang w:eastAsia="ko-KR"/>
        </w:rPr>
        <w:t xml:space="preserve">Языковой портфель представлен в виде отдельной тетради и содержит материал, который учащиеся будут использовать во время прохождения всего курса. Языковой портфель 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</w:t>
      </w:r>
      <w:proofErr w:type="gramStart"/>
      <w:r w:rsidRPr="003333BD">
        <w:rPr>
          <w:rFonts w:eastAsia="Times New Roman"/>
          <w:bCs w:val="0"/>
          <w:color w:val="000000"/>
          <w:szCs w:val="24"/>
          <w:lang w:eastAsia="ko-KR"/>
        </w:rPr>
        <w:t>языка</w:t>
      </w:r>
      <w:proofErr w:type="gramEnd"/>
      <w:r w:rsidRPr="003333BD">
        <w:rPr>
          <w:rFonts w:eastAsia="Times New Roman"/>
          <w:bCs w:val="0"/>
          <w:color w:val="000000"/>
          <w:szCs w:val="24"/>
          <w:lang w:eastAsia="ko-KR"/>
        </w:rPr>
        <w:t xml:space="preserve"> и какие аспекты нуждаются в дополнительной проработке.</w:t>
      </w:r>
    </w:p>
    <w:p w:rsidR="001744D7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  <w:r>
        <w:rPr>
          <w:rFonts w:eastAsia="Times New Roman"/>
          <w:bCs w:val="0"/>
          <w:color w:val="000000"/>
          <w:szCs w:val="24"/>
          <w:lang w:eastAsia="ko-KR"/>
        </w:rPr>
        <w:t xml:space="preserve"> </w:t>
      </w:r>
      <w:r>
        <w:rPr>
          <w:rFonts w:eastAsia="Times New Roman"/>
          <w:bCs w:val="0"/>
          <w:color w:val="000000"/>
          <w:szCs w:val="24"/>
          <w:lang w:eastAsia="ko-KR"/>
        </w:rPr>
        <w:tab/>
      </w:r>
      <w:r w:rsidRPr="003333BD">
        <w:rPr>
          <w:rFonts w:eastAsia="Times New Roman"/>
          <w:bCs w:val="0"/>
          <w:color w:val="000000"/>
          <w:szCs w:val="24"/>
          <w:lang w:eastAsia="ko-KR"/>
        </w:rPr>
        <w:t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видеозаписи с любимыми рассказами, песнями, школьными спектаклями и т. д., сертификаты, отзывы учителей и просто коллекции предметов или картинок. Это всё то, что учащиеся хотят сохранить как подтверждение своих успехов в изучении английского языка.</w:t>
      </w: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F32A18" w:rsidRDefault="00F32A18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776200" w:rsidRDefault="00776200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1744D7" w:rsidRPr="00A44EE4" w:rsidRDefault="001744D7" w:rsidP="001744D7">
      <w:pPr>
        <w:spacing w:after="0" w:line="240" w:lineRule="auto"/>
        <w:jc w:val="both"/>
        <w:rPr>
          <w:rFonts w:eastAsia="Times New Roman"/>
          <w:bCs w:val="0"/>
          <w:color w:val="000000"/>
          <w:szCs w:val="24"/>
          <w:lang w:eastAsia="ko-KR"/>
        </w:rPr>
      </w:pPr>
    </w:p>
    <w:p w:rsidR="001744D7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8F4AFF">
        <w:rPr>
          <w:b/>
          <w:szCs w:val="24"/>
        </w:rPr>
        <w:t xml:space="preserve">. Учебно – тематическое планирование уроков по предмету </w:t>
      </w:r>
    </w:p>
    <w:p w:rsidR="001744D7" w:rsidRPr="008F4AFF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 w:rsidRPr="008F4AFF">
        <w:rPr>
          <w:b/>
          <w:szCs w:val="24"/>
        </w:rPr>
        <w:t>«Иностранный язык»</w:t>
      </w:r>
      <w:r w:rsidR="00F32A18">
        <w:rPr>
          <w:b/>
          <w:szCs w:val="24"/>
        </w:rPr>
        <w:t xml:space="preserve"> </w:t>
      </w:r>
      <w:r w:rsidR="00C11DD4">
        <w:rPr>
          <w:b/>
          <w:szCs w:val="24"/>
        </w:rPr>
        <w:t>на 2016 – 2017</w:t>
      </w:r>
      <w:r>
        <w:rPr>
          <w:b/>
          <w:szCs w:val="24"/>
        </w:rPr>
        <w:t xml:space="preserve"> учебный год</w:t>
      </w:r>
    </w:p>
    <w:p w:rsidR="001744D7" w:rsidRPr="008F4AFF" w:rsidRDefault="001744D7" w:rsidP="00C11DD4">
      <w:pPr>
        <w:spacing w:after="0" w:line="360" w:lineRule="auto"/>
        <w:jc w:val="both"/>
        <w:rPr>
          <w:rFonts w:eastAsia="Times New Roman"/>
          <w:b/>
          <w:bCs w:val="0"/>
          <w:szCs w:val="24"/>
          <w:lang w:eastAsia="ru-RU"/>
        </w:rPr>
      </w:pPr>
    </w:p>
    <w:p w:rsidR="001744D7" w:rsidRPr="000E7F26" w:rsidRDefault="001744D7" w:rsidP="001744D7">
      <w:pPr>
        <w:spacing w:after="0" w:line="36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>Общее к</w:t>
      </w:r>
      <w:r w:rsidRPr="00C85475">
        <w:rPr>
          <w:rFonts w:eastAsia="Times New Roman"/>
          <w:b/>
          <w:bCs w:val="0"/>
          <w:szCs w:val="24"/>
          <w:lang w:eastAsia="ru-RU"/>
        </w:rPr>
        <w:t>оличество часов</w:t>
      </w:r>
      <w:r>
        <w:rPr>
          <w:rFonts w:eastAsia="Times New Roman"/>
          <w:b/>
          <w:bCs w:val="0"/>
          <w:szCs w:val="24"/>
          <w:lang w:eastAsia="ru-RU"/>
        </w:rPr>
        <w:t xml:space="preserve">  - </w:t>
      </w:r>
      <w:r w:rsidR="00C11DD4">
        <w:rPr>
          <w:rFonts w:eastAsia="Times New Roman"/>
          <w:bCs w:val="0"/>
          <w:szCs w:val="24"/>
          <w:lang w:eastAsia="ru-RU"/>
        </w:rPr>
        <w:t>102</w:t>
      </w:r>
    </w:p>
    <w:p w:rsidR="001744D7" w:rsidRPr="00C85475" w:rsidRDefault="001744D7" w:rsidP="001744D7">
      <w:pPr>
        <w:spacing w:after="0" w:line="36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 xml:space="preserve">Количество часов в неделю - </w:t>
      </w:r>
      <w:r>
        <w:rPr>
          <w:rFonts w:eastAsia="Times New Roman"/>
          <w:bCs w:val="0"/>
          <w:szCs w:val="24"/>
          <w:lang w:eastAsia="ru-RU"/>
        </w:rPr>
        <w:t>3</w:t>
      </w:r>
    </w:p>
    <w:p w:rsidR="001744D7" w:rsidRPr="00C85475" w:rsidRDefault="001744D7" w:rsidP="006A3556">
      <w:pPr>
        <w:shd w:val="clear" w:color="auto" w:fill="FFFFFF" w:themeFill="background1"/>
        <w:spacing w:after="0" w:line="36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  <w:r w:rsidRPr="00C85475">
        <w:rPr>
          <w:rFonts w:eastAsia="Times New Roman"/>
          <w:b/>
          <w:bCs w:val="0"/>
          <w:szCs w:val="24"/>
          <w:lang w:eastAsia="ru-RU"/>
        </w:rPr>
        <w:t>П</w:t>
      </w:r>
      <w:r w:rsidRPr="00C154A0">
        <w:rPr>
          <w:rFonts w:eastAsia="Times New Roman"/>
          <w:b/>
          <w:bCs w:val="0"/>
          <w:szCs w:val="24"/>
          <w:shd w:val="clear" w:color="auto" w:fill="FFFFFF" w:themeFill="background1"/>
          <w:lang w:eastAsia="ru-RU"/>
        </w:rPr>
        <w:t xml:space="preserve">лановых контрольных уроков - </w:t>
      </w:r>
      <w:r w:rsidRPr="00580C87">
        <w:rPr>
          <w:rFonts w:eastAsia="Times New Roman"/>
          <w:bCs w:val="0"/>
          <w:szCs w:val="24"/>
          <w:shd w:val="clear" w:color="auto" w:fill="FFFFFF" w:themeFill="background1"/>
          <w:lang w:eastAsia="ru-RU"/>
        </w:rPr>
        <w:t>9</w:t>
      </w:r>
    </w:p>
    <w:p w:rsidR="001744D7" w:rsidRDefault="001744D7" w:rsidP="001744D7">
      <w:pPr>
        <w:spacing w:after="0" w:line="240" w:lineRule="auto"/>
        <w:ind w:firstLine="851"/>
        <w:jc w:val="both"/>
        <w:rPr>
          <w:rFonts w:eastAsia="Calibri"/>
          <w:sz w:val="28"/>
        </w:rPr>
      </w:pPr>
      <w:r w:rsidRPr="00C85475">
        <w:rPr>
          <w:rFonts w:eastAsia="Times New Roman"/>
          <w:b/>
          <w:bCs w:val="0"/>
          <w:szCs w:val="24"/>
          <w:lang w:eastAsia="ru-RU"/>
        </w:rPr>
        <w:t>Планирование составлено на основе</w:t>
      </w:r>
      <w:r w:rsidRPr="00C85475">
        <w:t xml:space="preserve"> </w:t>
      </w:r>
      <w:r w:rsidRPr="00155032">
        <w:rPr>
          <w:rFonts w:eastAsia="Calibri"/>
          <w:szCs w:val="24"/>
        </w:rPr>
        <w:t>авторской программы курса английского языка</w:t>
      </w:r>
      <w:r>
        <w:rPr>
          <w:rFonts w:eastAsia="Calibri"/>
          <w:szCs w:val="24"/>
        </w:rPr>
        <w:t xml:space="preserve"> </w:t>
      </w:r>
      <w:r w:rsidRPr="00155032">
        <w:rPr>
          <w:rFonts w:eastAsia="Calibri"/>
          <w:szCs w:val="24"/>
        </w:rPr>
        <w:t xml:space="preserve">Апалькова В.Г.  «Английский в фокусе / </w:t>
      </w:r>
      <w:r w:rsidRPr="00155032">
        <w:rPr>
          <w:rFonts w:eastAsia="Calibri"/>
          <w:szCs w:val="24"/>
          <w:lang w:val="en-US"/>
        </w:rPr>
        <w:t>Spotlight</w:t>
      </w:r>
      <w:r w:rsidRPr="00155032">
        <w:rPr>
          <w:rFonts w:eastAsia="Calibri"/>
          <w:szCs w:val="24"/>
        </w:rPr>
        <w:t>» для 5-9 классов общеобразовательных учреждений.</w:t>
      </w:r>
    </w:p>
    <w:p w:rsidR="001744D7" w:rsidRDefault="001744D7" w:rsidP="001744D7">
      <w:pPr>
        <w:spacing w:after="0" w:line="240" w:lineRule="auto"/>
        <w:ind w:firstLine="851"/>
        <w:jc w:val="both"/>
      </w:pPr>
      <w:r>
        <w:rPr>
          <w:rFonts w:eastAsia="Times New Roman"/>
          <w:b/>
          <w:bCs w:val="0"/>
          <w:szCs w:val="24"/>
          <w:lang w:eastAsia="ru-RU"/>
        </w:rPr>
        <w:t xml:space="preserve">УМК: </w:t>
      </w:r>
      <w:r>
        <w:rPr>
          <w:rFonts w:eastAsia="Times New Roman"/>
          <w:bCs w:val="0"/>
          <w:szCs w:val="24"/>
          <w:lang w:eastAsia="ru-RU"/>
        </w:rPr>
        <w:t xml:space="preserve">Ваулина Ю.Е., Дули </w:t>
      </w:r>
      <w:proofErr w:type="gramStart"/>
      <w:r>
        <w:rPr>
          <w:rFonts w:eastAsia="Times New Roman"/>
          <w:bCs w:val="0"/>
          <w:szCs w:val="24"/>
          <w:lang w:eastAsia="ru-RU"/>
        </w:rPr>
        <w:t>Дж</w:t>
      </w:r>
      <w:proofErr w:type="gramEnd"/>
      <w:r>
        <w:rPr>
          <w:rFonts w:eastAsia="Times New Roman"/>
          <w:bCs w:val="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bCs w:val="0"/>
          <w:szCs w:val="24"/>
          <w:lang w:eastAsia="ru-RU"/>
        </w:rPr>
        <w:t>Подоляко</w:t>
      </w:r>
      <w:proofErr w:type="spellEnd"/>
      <w:r>
        <w:rPr>
          <w:rFonts w:eastAsia="Times New Roman"/>
          <w:bCs w:val="0"/>
          <w:szCs w:val="24"/>
          <w:lang w:eastAsia="ru-RU"/>
        </w:rPr>
        <w:t xml:space="preserve"> О.Е., Эванс В. Английский в фокусе / </w:t>
      </w:r>
      <w:r>
        <w:rPr>
          <w:rFonts w:eastAsia="Times New Roman"/>
          <w:bCs w:val="0"/>
          <w:szCs w:val="24"/>
          <w:lang w:val="en-US" w:eastAsia="ru-RU"/>
        </w:rPr>
        <w:t>Spotlight</w:t>
      </w:r>
      <w:r w:rsidRPr="00155032">
        <w:rPr>
          <w:rFonts w:eastAsia="Times New Roman"/>
          <w:bCs w:val="0"/>
          <w:szCs w:val="24"/>
          <w:lang w:eastAsia="ru-RU"/>
        </w:rPr>
        <w:t xml:space="preserve"> </w:t>
      </w:r>
      <w:r w:rsidR="00352423">
        <w:rPr>
          <w:rFonts w:eastAsiaTheme="minorEastAsia"/>
          <w:bCs w:val="0"/>
          <w:szCs w:val="24"/>
          <w:lang w:eastAsia="ko-KR"/>
        </w:rPr>
        <w:t>для 6</w:t>
      </w:r>
      <w:r>
        <w:rPr>
          <w:rFonts w:eastAsiaTheme="minorEastAsia"/>
          <w:bCs w:val="0"/>
          <w:szCs w:val="24"/>
          <w:lang w:eastAsia="ko-KR"/>
        </w:rPr>
        <w:t xml:space="preserve"> класса общеобразовательных учр</w:t>
      </w:r>
      <w:r w:rsidR="00C11DD4">
        <w:rPr>
          <w:rFonts w:eastAsiaTheme="minorEastAsia"/>
          <w:bCs w:val="0"/>
          <w:szCs w:val="24"/>
          <w:lang w:eastAsia="ko-KR"/>
        </w:rPr>
        <w:t>еждений. - М.: Просвещение, 2015</w:t>
      </w:r>
      <w:r>
        <w:rPr>
          <w:rFonts w:eastAsiaTheme="minorEastAsia"/>
          <w:bCs w:val="0"/>
          <w:szCs w:val="24"/>
          <w:lang w:eastAsia="ko-KR"/>
        </w:rPr>
        <w:t xml:space="preserve">. </w:t>
      </w:r>
    </w:p>
    <w:p w:rsidR="001744D7" w:rsidRDefault="001744D7" w:rsidP="001744D7">
      <w:pPr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</w:p>
    <w:p w:rsidR="001744D7" w:rsidRDefault="001744D7" w:rsidP="001744D7">
      <w:pPr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</w:pPr>
    </w:p>
    <w:p w:rsidR="001744D7" w:rsidRDefault="001744D7" w:rsidP="001744D7">
      <w:pPr>
        <w:spacing w:after="0" w:line="240" w:lineRule="auto"/>
        <w:ind w:firstLine="851"/>
        <w:jc w:val="both"/>
        <w:rPr>
          <w:rFonts w:eastAsia="Times New Roman"/>
          <w:bCs w:val="0"/>
          <w:szCs w:val="24"/>
          <w:lang w:eastAsia="ru-RU"/>
        </w:rPr>
        <w:sectPr w:rsidR="00174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5475">
        <w:rPr>
          <w:rFonts w:eastAsia="Times New Roman"/>
          <w:b/>
          <w:bCs w:val="0"/>
          <w:szCs w:val="24"/>
          <w:lang w:eastAsia="ru-RU"/>
        </w:rPr>
        <w:t xml:space="preserve">     </w:t>
      </w:r>
    </w:p>
    <w:tbl>
      <w:tblPr>
        <w:tblStyle w:val="a3"/>
        <w:tblW w:w="14844" w:type="dxa"/>
        <w:tblLook w:val="04A0" w:firstRow="1" w:lastRow="0" w:firstColumn="1" w:lastColumn="0" w:noHBand="0" w:noVBand="1"/>
      </w:tblPr>
      <w:tblGrid>
        <w:gridCol w:w="848"/>
        <w:gridCol w:w="7482"/>
        <w:gridCol w:w="993"/>
        <w:gridCol w:w="1596"/>
        <w:gridCol w:w="2186"/>
        <w:gridCol w:w="1739"/>
      </w:tblGrid>
      <w:tr w:rsidR="001744D7" w:rsidTr="00C95567">
        <w:tc>
          <w:tcPr>
            <w:tcW w:w="848" w:type="dxa"/>
            <w:vMerge w:val="restart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1744D7" w:rsidRPr="007A3BEF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482" w:type="dxa"/>
            <w:vMerge w:val="restart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модуля / Тема урока </w:t>
            </w:r>
          </w:p>
        </w:tc>
        <w:tc>
          <w:tcPr>
            <w:tcW w:w="993" w:type="dxa"/>
            <w:vMerge w:val="restart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521" w:type="dxa"/>
            <w:gridSpan w:val="3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1744D7" w:rsidTr="00C95567">
        <w:tc>
          <w:tcPr>
            <w:tcW w:w="848" w:type="dxa"/>
            <w:vMerge/>
          </w:tcPr>
          <w:p w:rsidR="001744D7" w:rsidRDefault="001744D7" w:rsidP="00C064E7">
            <w:pPr>
              <w:jc w:val="center"/>
              <w:rPr>
                <w:b/>
              </w:rPr>
            </w:pPr>
          </w:p>
        </w:tc>
        <w:tc>
          <w:tcPr>
            <w:tcW w:w="7482" w:type="dxa"/>
            <w:vMerge/>
          </w:tcPr>
          <w:p w:rsidR="001744D7" w:rsidRDefault="001744D7" w:rsidP="00C064E7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1744D7" w:rsidRDefault="001744D7" w:rsidP="00C064E7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Проектные работы</w:t>
            </w:r>
          </w:p>
        </w:tc>
        <w:tc>
          <w:tcPr>
            <w:tcW w:w="2186" w:type="dxa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739" w:type="dxa"/>
          </w:tcPr>
          <w:p w:rsidR="001744D7" w:rsidRDefault="001744D7" w:rsidP="00C064E7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C95567" w:rsidTr="00C95567">
        <w:tc>
          <w:tcPr>
            <w:tcW w:w="14844" w:type="dxa"/>
            <w:gridSpan w:val="6"/>
            <w:shd w:val="clear" w:color="auto" w:fill="FFFF00"/>
          </w:tcPr>
          <w:p w:rsidR="00C95567" w:rsidRPr="009C5522" w:rsidRDefault="00C95567" w:rsidP="00C064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 (27 ч)</w:t>
            </w:r>
          </w:p>
        </w:tc>
      </w:tr>
      <w:tr w:rsidR="001744D7" w:rsidRPr="00D60D93" w:rsidTr="00C95567">
        <w:tc>
          <w:tcPr>
            <w:tcW w:w="8330" w:type="dxa"/>
            <w:gridSpan w:val="2"/>
            <w:shd w:val="clear" w:color="auto" w:fill="D9D9D9" w:themeFill="background1" w:themeFillShade="D9"/>
          </w:tcPr>
          <w:p w:rsidR="001744D7" w:rsidRPr="00D60D93" w:rsidRDefault="00D60D93" w:rsidP="00C064E7">
            <w:pPr>
              <w:spacing w:line="360" w:lineRule="auto"/>
              <w:rPr>
                <w:rFonts w:eastAsiaTheme="minorEastAsia"/>
                <w:b/>
                <w:lang w:eastAsia="ko-KR"/>
              </w:rPr>
            </w:pPr>
            <w:r>
              <w:rPr>
                <w:b/>
                <w:lang w:val="en-US"/>
              </w:rPr>
              <w:t>Module 1. Who</w:t>
            </w:r>
            <w:r w:rsidRPr="00D54CC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Pr="00D54CC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who</w:t>
            </w:r>
            <w:r w:rsidRPr="00D54CCE">
              <w:rPr>
                <w:b/>
                <w:lang w:val="en-US"/>
              </w:rPr>
              <w:t xml:space="preserve">?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D54CCE">
              <w:rPr>
                <w:rFonts w:eastAsiaTheme="minorEastAsia"/>
                <w:b/>
                <w:lang w:val="en-US" w:eastAsia="ko-KR"/>
              </w:rPr>
              <w:t xml:space="preserve"> </w:t>
            </w:r>
            <w:proofErr w:type="gramStart"/>
            <w:r w:rsidRPr="00D54CCE">
              <w:rPr>
                <w:rFonts w:eastAsiaTheme="minorEastAsia"/>
                <w:b/>
                <w:lang w:val="en-US" w:eastAsia="ko-KR"/>
              </w:rPr>
              <w:t>1 .</w:t>
            </w:r>
            <w:proofErr w:type="gramEnd"/>
            <w:r w:rsidRPr="00D54CCE">
              <w:rPr>
                <w:rFonts w:eastAsiaTheme="minorEastAsia"/>
                <w:b/>
                <w:lang w:val="en-US" w:eastAsia="ko-KR"/>
              </w:rPr>
              <w:t xml:space="preserve"> </w:t>
            </w:r>
            <w:r>
              <w:rPr>
                <w:rFonts w:eastAsiaTheme="minorEastAsia"/>
                <w:b/>
                <w:lang w:eastAsia="ko-KR"/>
              </w:rPr>
              <w:t>Кто есть кто?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744D7" w:rsidRPr="00D60D93" w:rsidRDefault="003B61E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1744D7" w:rsidRPr="003B61EB" w:rsidRDefault="003B61E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744D7" w:rsidRPr="003B61EB" w:rsidRDefault="003B61E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744D7" w:rsidRPr="00D60D93" w:rsidRDefault="003B61E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44D7" w:rsidRPr="00D60D93" w:rsidTr="00C95567">
        <w:tc>
          <w:tcPr>
            <w:tcW w:w="848" w:type="dxa"/>
          </w:tcPr>
          <w:p w:rsidR="001744D7" w:rsidRPr="00D60D93" w:rsidRDefault="001744D7" w:rsidP="00C064E7">
            <w:pPr>
              <w:jc w:val="center"/>
            </w:pPr>
            <w:r w:rsidRPr="00D60D93">
              <w:rPr>
                <w:lang w:val="en-US"/>
              </w:rPr>
              <w:t>1</w:t>
            </w:r>
          </w:p>
        </w:tc>
        <w:tc>
          <w:tcPr>
            <w:tcW w:w="7482" w:type="dxa"/>
          </w:tcPr>
          <w:p w:rsidR="001744D7" w:rsidRPr="00D60D93" w:rsidRDefault="00D60D93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Family members / </w:t>
            </w:r>
            <w:r>
              <w:rPr>
                <w:rFonts w:eastAsiaTheme="minorEastAsia"/>
                <w:lang w:eastAsia="ko-KR"/>
              </w:rPr>
              <w:t>Члены семьи</w:t>
            </w:r>
          </w:p>
        </w:tc>
        <w:tc>
          <w:tcPr>
            <w:tcW w:w="993" w:type="dxa"/>
          </w:tcPr>
          <w:p w:rsidR="001744D7" w:rsidRPr="0093651A" w:rsidRDefault="0057774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6029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1744D7" w:rsidRPr="006029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1744D7" w:rsidRPr="006029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D60D93" w:rsidTr="00C95567">
        <w:tc>
          <w:tcPr>
            <w:tcW w:w="848" w:type="dxa"/>
          </w:tcPr>
          <w:p w:rsidR="001744D7" w:rsidRPr="0057774C" w:rsidRDefault="0057774C" w:rsidP="00C064E7">
            <w:pPr>
              <w:jc w:val="center"/>
            </w:pPr>
            <w:r>
              <w:t>2</w:t>
            </w:r>
          </w:p>
        </w:tc>
        <w:tc>
          <w:tcPr>
            <w:tcW w:w="7482" w:type="dxa"/>
          </w:tcPr>
          <w:p w:rsidR="001744D7" w:rsidRPr="0093651A" w:rsidRDefault="0093651A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Who are you? / </w:t>
            </w:r>
            <w:r>
              <w:rPr>
                <w:rFonts w:eastAsiaTheme="minorEastAsia"/>
                <w:lang w:eastAsia="ko-KR"/>
              </w:rPr>
              <w:t>Кто</w:t>
            </w:r>
            <w:r w:rsidRPr="0093651A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ты</w:t>
            </w:r>
            <w:r w:rsidRPr="0093651A">
              <w:rPr>
                <w:rFonts w:eastAsiaTheme="minorEastAsia"/>
                <w:lang w:val="en-US" w:eastAsia="ko-KR"/>
              </w:rPr>
              <w:t>?</w:t>
            </w:r>
          </w:p>
        </w:tc>
        <w:tc>
          <w:tcPr>
            <w:tcW w:w="993" w:type="dxa"/>
          </w:tcPr>
          <w:p w:rsidR="001744D7" w:rsidRPr="0057774C" w:rsidRDefault="0057774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D60D93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1744D7" w:rsidRPr="00D60D93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1744D7" w:rsidRPr="00D60D93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93651A" w:rsidTr="00C95567">
        <w:tc>
          <w:tcPr>
            <w:tcW w:w="848" w:type="dxa"/>
          </w:tcPr>
          <w:p w:rsidR="001744D7" w:rsidRPr="0057774C" w:rsidRDefault="0057774C" w:rsidP="00C064E7">
            <w:pPr>
              <w:jc w:val="center"/>
            </w:pPr>
            <w:r>
              <w:t>3</w:t>
            </w:r>
          </w:p>
        </w:tc>
        <w:tc>
          <w:tcPr>
            <w:tcW w:w="7482" w:type="dxa"/>
          </w:tcPr>
          <w:p w:rsidR="001744D7" w:rsidRPr="00DE1607" w:rsidRDefault="00DE1607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My country / </w:t>
            </w:r>
            <w:r>
              <w:rPr>
                <w:rFonts w:eastAsiaTheme="minorEastAsia"/>
                <w:lang w:eastAsia="ko-KR"/>
              </w:rPr>
              <w:t>Моя страна</w:t>
            </w:r>
          </w:p>
        </w:tc>
        <w:tc>
          <w:tcPr>
            <w:tcW w:w="993" w:type="dxa"/>
          </w:tcPr>
          <w:p w:rsidR="001744D7" w:rsidRPr="00DE1607" w:rsidRDefault="00DE160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93651A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1744D7" w:rsidRPr="0093651A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1744D7" w:rsidRPr="0093651A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DE1607" w:rsidTr="00C95567">
        <w:tc>
          <w:tcPr>
            <w:tcW w:w="848" w:type="dxa"/>
          </w:tcPr>
          <w:p w:rsidR="001744D7" w:rsidRPr="0057774C" w:rsidRDefault="0057774C" w:rsidP="00C064E7">
            <w:pPr>
              <w:jc w:val="center"/>
            </w:pPr>
            <w:r>
              <w:t>4</w:t>
            </w:r>
          </w:p>
        </w:tc>
        <w:tc>
          <w:tcPr>
            <w:tcW w:w="7482" w:type="dxa"/>
          </w:tcPr>
          <w:p w:rsidR="001744D7" w:rsidRPr="00DE1607" w:rsidRDefault="00DE1607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Culture</w:t>
            </w:r>
            <w:r w:rsidRPr="00DE1607">
              <w:t xml:space="preserve"> </w:t>
            </w:r>
            <w:r>
              <w:rPr>
                <w:lang w:val="en-US"/>
              </w:rPr>
              <w:t>Corner</w:t>
            </w:r>
            <w:r w:rsidRPr="00DE1607">
              <w:t xml:space="preserve">: </w:t>
            </w:r>
            <w:r>
              <w:rPr>
                <w:lang w:val="en-US"/>
              </w:rPr>
              <w:t>The</w:t>
            </w:r>
            <w:r w:rsidRPr="00DE1607">
              <w:t xml:space="preserve"> </w:t>
            </w:r>
            <w:r>
              <w:rPr>
                <w:lang w:val="en-US"/>
              </w:rPr>
              <w:t>United</w:t>
            </w:r>
            <w:r w:rsidRPr="00DE1607">
              <w:t xml:space="preserve"> </w:t>
            </w:r>
            <w:r>
              <w:rPr>
                <w:lang w:val="en-US"/>
              </w:rPr>
              <w:t>Kingdom</w:t>
            </w:r>
            <w:r w:rsidRPr="00DE1607">
              <w:t xml:space="preserve"> / </w:t>
            </w:r>
            <w:r>
              <w:rPr>
                <w:rFonts w:eastAsiaTheme="minorEastAsia"/>
                <w:lang w:eastAsia="ko-KR"/>
              </w:rPr>
              <w:t>Уголок культуры: Соединенное Королевство Великобритания</w:t>
            </w:r>
          </w:p>
        </w:tc>
        <w:tc>
          <w:tcPr>
            <w:tcW w:w="993" w:type="dxa"/>
          </w:tcPr>
          <w:p w:rsidR="001744D7" w:rsidRPr="00DE160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1744D7" w:rsidRPr="00DE1607" w:rsidRDefault="00DE160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1744D7" w:rsidRPr="00DE160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DE160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7774C" w:rsidRPr="006029F0" w:rsidTr="00C95567">
        <w:tc>
          <w:tcPr>
            <w:tcW w:w="848" w:type="dxa"/>
          </w:tcPr>
          <w:p w:rsidR="0057774C" w:rsidRDefault="0057774C" w:rsidP="00C064E7">
            <w:pPr>
              <w:jc w:val="center"/>
            </w:pPr>
            <w:r>
              <w:t>5</w:t>
            </w:r>
          </w:p>
        </w:tc>
        <w:tc>
          <w:tcPr>
            <w:tcW w:w="7482" w:type="dxa"/>
          </w:tcPr>
          <w:p w:rsidR="0057774C" w:rsidRPr="00DE1607" w:rsidRDefault="00DE1607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DE1607">
              <w:t xml:space="preserve"> </w:t>
            </w:r>
            <w:r>
              <w:rPr>
                <w:lang w:val="en-US"/>
              </w:rPr>
              <w:t>on</w:t>
            </w:r>
            <w:r w:rsidRPr="00DE1607">
              <w:t xml:space="preserve"> </w:t>
            </w:r>
            <w:r>
              <w:rPr>
                <w:lang w:val="en-US"/>
              </w:rPr>
              <w:t>Russia</w:t>
            </w:r>
            <w:r w:rsidRPr="00DE1607">
              <w:t xml:space="preserve">: </w:t>
            </w:r>
            <w:r>
              <w:rPr>
                <w:lang w:val="en-US"/>
              </w:rPr>
              <w:t>Families</w:t>
            </w:r>
            <w:r w:rsidRPr="00DE1607">
              <w:t xml:space="preserve"> / </w:t>
            </w:r>
            <w:r>
              <w:rPr>
                <w:rFonts w:eastAsiaTheme="minorEastAsia"/>
                <w:lang w:eastAsia="ko-KR"/>
              </w:rPr>
              <w:t>Английский в фокусе в России: Семьи</w:t>
            </w:r>
          </w:p>
        </w:tc>
        <w:tc>
          <w:tcPr>
            <w:tcW w:w="993" w:type="dxa"/>
          </w:tcPr>
          <w:p w:rsidR="0057774C" w:rsidRPr="00A23DB1" w:rsidRDefault="0057774C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7774C" w:rsidRPr="003035A5" w:rsidRDefault="00DE160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7774C" w:rsidRPr="00DF7B72" w:rsidRDefault="0057774C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7774C" w:rsidRPr="00DF7B72" w:rsidRDefault="0057774C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892157" w:rsidTr="00C95567">
        <w:tc>
          <w:tcPr>
            <w:tcW w:w="848" w:type="dxa"/>
          </w:tcPr>
          <w:p w:rsidR="001744D7" w:rsidRPr="006029F0" w:rsidRDefault="00C11DD4" w:rsidP="00C064E7">
            <w:pPr>
              <w:ind w:firstLine="28"/>
              <w:jc w:val="center"/>
            </w:pPr>
            <w:r>
              <w:t>6</w:t>
            </w:r>
          </w:p>
        </w:tc>
        <w:tc>
          <w:tcPr>
            <w:tcW w:w="7482" w:type="dxa"/>
          </w:tcPr>
          <w:p w:rsidR="001744D7" w:rsidRPr="008653A2" w:rsidRDefault="008653A2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English in Use: Introducing and greeting / </w:t>
            </w:r>
            <w:r>
              <w:rPr>
                <w:rFonts w:eastAsiaTheme="minorEastAsia"/>
                <w:lang w:eastAsia="ko-KR"/>
              </w:rPr>
              <w:t>Английский в быту: Знакомство и приветствие</w:t>
            </w:r>
          </w:p>
        </w:tc>
        <w:tc>
          <w:tcPr>
            <w:tcW w:w="993" w:type="dxa"/>
          </w:tcPr>
          <w:p w:rsidR="001744D7" w:rsidRPr="00892157" w:rsidRDefault="001744D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89215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89215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89215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1C54F0" w:rsidTr="00C95567">
        <w:tc>
          <w:tcPr>
            <w:tcW w:w="848" w:type="dxa"/>
          </w:tcPr>
          <w:p w:rsidR="001744D7" w:rsidRPr="00892157" w:rsidRDefault="00C11DD4" w:rsidP="00C064E7">
            <w:pPr>
              <w:ind w:firstLine="28"/>
              <w:jc w:val="center"/>
            </w:pPr>
            <w:r>
              <w:t>7</w:t>
            </w:r>
          </w:p>
        </w:tc>
        <w:tc>
          <w:tcPr>
            <w:tcW w:w="7482" w:type="dxa"/>
          </w:tcPr>
          <w:p w:rsidR="001744D7" w:rsidRPr="001C54F0" w:rsidRDefault="001C54F0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 reading. Across the curriculum: Geography. The</w:t>
            </w:r>
            <w:r w:rsidRPr="001C54F0">
              <w:t xml:space="preserve"> </w:t>
            </w:r>
            <w:r>
              <w:rPr>
                <w:lang w:val="en-US"/>
              </w:rPr>
              <w:t>Earth</w:t>
            </w:r>
            <w:r w:rsidRPr="001C54F0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1C54F0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1C54F0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География. Земля</w:t>
            </w:r>
          </w:p>
        </w:tc>
        <w:tc>
          <w:tcPr>
            <w:tcW w:w="993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1C54F0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1C54F0" w:rsidTr="00C95567">
        <w:tc>
          <w:tcPr>
            <w:tcW w:w="848" w:type="dxa"/>
          </w:tcPr>
          <w:p w:rsidR="001744D7" w:rsidRPr="00C11DD4" w:rsidRDefault="00C11DD4" w:rsidP="00C064E7">
            <w:pPr>
              <w:ind w:firstLine="28"/>
              <w:jc w:val="center"/>
            </w:pPr>
            <w:r>
              <w:t>8</w:t>
            </w:r>
          </w:p>
        </w:tc>
        <w:tc>
          <w:tcPr>
            <w:tcW w:w="7482" w:type="dxa"/>
          </w:tcPr>
          <w:p w:rsidR="001744D7" w:rsidRPr="001C54F0" w:rsidRDefault="001C54F0" w:rsidP="001C54F0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Progress</w:t>
            </w:r>
            <w:r w:rsidRPr="001C54F0">
              <w:t xml:space="preserve"> </w:t>
            </w:r>
            <w:r>
              <w:rPr>
                <w:lang w:val="en-US"/>
              </w:rPr>
              <w:t>Check</w:t>
            </w:r>
            <w:r w:rsidRPr="001C54F0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 w:rsidRPr="00023011">
              <w:rPr>
                <w:szCs w:val="24"/>
              </w:rPr>
              <w:t>«</w:t>
            </w:r>
            <w:r>
              <w:rPr>
                <w:szCs w:val="24"/>
              </w:rPr>
              <w:t>Кто есть кто</w:t>
            </w:r>
            <w:proofErr w:type="gramStart"/>
            <w:r>
              <w:rPr>
                <w:szCs w:val="24"/>
              </w:rPr>
              <w:t>?</w:t>
            </w:r>
            <w:r w:rsidRPr="00023011">
              <w:rPr>
                <w:szCs w:val="24"/>
              </w:rPr>
              <w:t>»</w:t>
            </w:r>
            <w:proofErr w:type="gramEnd"/>
          </w:p>
        </w:tc>
        <w:tc>
          <w:tcPr>
            <w:tcW w:w="993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1744D7" w:rsidRPr="00D54CCE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1C54F0" w:rsidRDefault="001C54F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1744D7" w:rsidRPr="001C54F0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093186" w:rsidTr="00C95567">
        <w:tc>
          <w:tcPr>
            <w:tcW w:w="848" w:type="dxa"/>
          </w:tcPr>
          <w:p w:rsidR="001744D7" w:rsidRPr="00C11DD4" w:rsidRDefault="00C11DD4" w:rsidP="00C064E7">
            <w:pPr>
              <w:ind w:firstLine="28"/>
              <w:jc w:val="center"/>
            </w:pPr>
            <w:r>
              <w:t>9</w:t>
            </w:r>
          </w:p>
        </w:tc>
        <w:tc>
          <w:tcPr>
            <w:tcW w:w="7482" w:type="dxa"/>
          </w:tcPr>
          <w:p w:rsidR="001744D7" w:rsidRPr="001C54F0" w:rsidRDefault="001C54F0" w:rsidP="00C064E7">
            <w:pPr>
              <w:ind w:firstLine="28"/>
              <w:jc w:val="both"/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1744D7" w:rsidRPr="00570DA1" w:rsidRDefault="001C54F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093186" w:rsidTr="00C95567">
        <w:tc>
          <w:tcPr>
            <w:tcW w:w="848" w:type="dxa"/>
          </w:tcPr>
          <w:p w:rsidR="001744D7" w:rsidRPr="000126F5" w:rsidRDefault="00C11DD4" w:rsidP="00C064E7">
            <w:pPr>
              <w:ind w:firstLine="28"/>
              <w:jc w:val="center"/>
            </w:pPr>
            <w:r>
              <w:t>10</w:t>
            </w:r>
          </w:p>
        </w:tc>
        <w:tc>
          <w:tcPr>
            <w:tcW w:w="7482" w:type="dxa"/>
          </w:tcPr>
          <w:p w:rsidR="001744D7" w:rsidRPr="00C95567" w:rsidRDefault="00EA3CE7" w:rsidP="00C064E7">
            <w:pPr>
              <w:ind w:firstLine="28"/>
              <w:jc w:val="both"/>
              <w:rPr>
                <w:rFonts w:eastAsiaTheme="minorEastAsia"/>
                <w:color w:val="FF0000"/>
                <w:lang w:eastAsia="ko-KR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color w:val="FF0000"/>
                <w:szCs w:val="24"/>
              </w:rPr>
              <w:t>«Кто есть кто?»</w:t>
            </w:r>
          </w:p>
        </w:tc>
        <w:tc>
          <w:tcPr>
            <w:tcW w:w="993" w:type="dxa"/>
          </w:tcPr>
          <w:p w:rsidR="001744D7" w:rsidRPr="00093186" w:rsidRDefault="001744D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093186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0126F5" w:rsidRDefault="00EA3CE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4D7" w:rsidRPr="00093186" w:rsidTr="00C95567">
        <w:tc>
          <w:tcPr>
            <w:tcW w:w="848" w:type="dxa"/>
          </w:tcPr>
          <w:p w:rsidR="001744D7" w:rsidRPr="00093186" w:rsidRDefault="00C11DD4" w:rsidP="00C064E7">
            <w:pPr>
              <w:ind w:firstLine="28"/>
              <w:jc w:val="center"/>
            </w:pPr>
            <w:r>
              <w:t>11</w:t>
            </w:r>
          </w:p>
        </w:tc>
        <w:tc>
          <w:tcPr>
            <w:tcW w:w="7482" w:type="dxa"/>
          </w:tcPr>
          <w:p w:rsidR="001744D7" w:rsidRPr="00EA3CE7" w:rsidRDefault="00EA3CE7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</w:t>
            </w:r>
            <w:r w:rsidR="001744D7" w:rsidRPr="00EA3CE7">
              <w:rPr>
                <w:rFonts w:eastAsiaTheme="minorEastAsia"/>
                <w:lang w:eastAsia="ko-KR"/>
              </w:rPr>
              <w:t xml:space="preserve">  </w:t>
            </w:r>
          </w:p>
        </w:tc>
        <w:tc>
          <w:tcPr>
            <w:tcW w:w="993" w:type="dxa"/>
          </w:tcPr>
          <w:p w:rsidR="001744D7" w:rsidRPr="00093186" w:rsidRDefault="001744D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0126F5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793709" w:rsidRPr="00093186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793709" w:rsidRPr="00561C26" w:rsidRDefault="00793709" w:rsidP="00561C26">
            <w:pPr>
              <w:tabs>
                <w:tab w:val="left" w:pos="6870"/>
              </w:tabs>
              <w:ind w:firstLine="28"/>
              <w:jc w:val="both"/>
              <w:rPr>
                <w:rFonts w:eastAsiaTheme="minorEastAsia"/>
                <w:b/>
                <w:lang w:eastAsia="ko-KR"/>
              </w:rPr>
            </w:pPr>
            <w:r>
              <w:rPr>
                <w:b/>
                <w:lang w:val="en-US"/>
              </w:rPr>
              <w:t>Module</w:t>
            </w:r>
            <w:r w:rsidRPr="00D54CCE">
              <w:rPr>
                <w:b/>
                <w:lang w:val="en-US"/>
              </w:rPr>
              <w:t xml:space="preserve"> 2. </w:t>
            </w:r>
            <w:r w:rsidR="00561C26">
              <w:rPr>
                <w:b/>
                <w:lang w:val="en-US"/>
              </w:rPr>
              <w:t>Here</w:t>
            </w:r>
            <w:r w:rsidR="00561C26" w:rsidRPr="00D54CCE">
              <w:rPr>
                <w:b/>
                <w:lang w:val="en-US"/>
              </w:rPr>
              <w:t xml:space="preserve"> </w:t>
            </w:r>
            <w:r w:rsidR="00561C26">
              <w:rPr>
                <w:b/>
                <w:lang w:val="en-US"/>
              </w:rPr>
              <w:t>we</w:t>
            </w:r>
            <w:r w:rsidR="00561C26" w:rsidRPr="00D54CCE">
              <w:rPr>
                <w:b/>
                <w:lang w:val="en-US"/>
              </w:rPr>
              <w:t xml:space="preserve"> </w:t>
            </w:r>
            <w:r w:rsidR="00561C26">
              <w:rPr>
                <w:b/>
                <w:lang w:val="en-US"/>
              </w:rPr>
              <w:t>are</w:t>
            </w:r>
            <w:r w:rsidR="00561C26" w:rsidRPr="00D54CCE">
              <w:rPr>
                <w:b/>
                <w:lang w:val="en-US"/>
              </w:rPr>
              <w:t>!</w:t>
            </w:r>
            <w:r w:rsidRPr="00D54CCE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D54CCE">
              <w:rPr>
                <w:rFonts w:eastAsiaTheme="minorEastAsia"/>
                <w:b/>
                <w:lang w:val="en-US" w:eastAsia="ko-KR"/>
              </w:rPr>
              <w:t xml:space="preserve"> 2. </w:t>
            </w:r>
            <w:r w:rsidR="00561C26">
              <w:rPr>
                <w:rFonts w:eastAsiaTheme="minorEastAsia"/>
                <w:b/>
                <w:lang w:eastAsia="ko-KR"/>
              </w:rPr>
              <w:t>А вот и мы!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93709" w:rsidRDefault="00DE4A2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793709" w:rsidRDefault="00DE4A2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793709" w:rsidRPr="000126F5" w:rsidRDefault="00DE4A2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793709" w:rsidRPr="000126F5" w:rsidRDefault="00DE4A20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44D7" w:rsidRPr="00782032" w:rsidTr="00C95567">
        <w:tc>
          <w:tcPr>
            <w:tcW w:w="848" w:type="dxa"/>
          </w:tcPr>
          <w:p w:rsidR="001744D7" w:rsidRDefault="00C11DD4" w:rsidP="00C064E7">
            <w:pPr>
              <w:ind w:firstLine="28"/>
              <w:jc w:val="center"/>
            </w:pPr>
            <w:r>
              <w:t>12</w:t>
            </w:r>
          </w:p>
        </w:tc>
        <w:tc>
          <w:tcPr>
            <w:tcW w:w="7482" w:type="dxa"/>
          </w:tcPr>
          <w:p w:rsidR="001744D7" w:rsidRPr="00561C26" w:rsidRDefault="00561C26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Happy</w:t>
            </w:r>
            <w:r w:rsidRPr="00561C26">
              <w:t xml:space="preserve"> </w:t>
            </w:r>
            <w:r>
              <w:rPr>
                <w:lang w:val="en-US"/>
              </w:rPr>
              <w:t>times</w:t>
            </w:r>
            <w:r>
              <w:t>!</w:t>
            </w:r>
            <w:r w:rsidRPr="00561C26">
              <w:t xml:space="preserve"> / </w:t>
            </w:r>
            <w:r>
              <w:rPr>
                <w:rFonts w:eastAsiaTheme="minorEastAsia"/>
                <w:lang w:eastAsia="ko-KR"/>
              </w:rPr>
              <w:t>Время радости!</w:t>
            </w:r>
          </w:p>
        </w:tc>
        <w:tc>
          <w:tcPr>
            <w:tcW w:w="993" w:type="dxa"/>
          </w:tcPr>
          <w:p w:rsidR="001744D7" w:rsidRPr="00782032" w:rsidRDefault="00561C26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782032" w:rsidTr="00C95567">
        <w:tc>
          <w:tcPr>
            <w:tcW w:w="848" w:type="dxa"/>
          </w:tcPr>
          <w:p w:rsidR="001744D7" w:rsidRDefault="00C11DD4" w:rsidP="00C064E7">
            <w:pPr>
              <w:ind w:firstLine="28"/>
              <w:jc w:val="center"/>
            </w:pPr>
            <w:r>
              <w:t>13</w:t>
            </w:r>
          </w:p>
        </w:tc>
        <w:tc>
          <w:tcPr>
            <w:tcW w:w="7482" w:type="dxa"/>
          </w:tcPr>
          <w:p w:rsidR="001744D7" w:rsidRPr="00561C26" w:rsidRDefault="00561C26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My</w:t>
            </w:r>
            <w:r w:rsidRPr="00561C26">
              <w:t xml:space="preserve"> </w:t>
            </w:r>
            <w:r>
              <w:rPr>
                <w:lang w:val="en-US"/>
              </w:rPr>
              <w:t>place</w:t>
            </w:r>
            <w:r w:rsidRPr="00561C26">
              <w:t xml:space="preserve"> / </w:t>
            </w:r>
            <w:r>
              <w:rPr>
                <w:rFonts w:eastAsiaTheme="minorEastAsia"/>
                <w:lang w:eastAsia="ko-KR"/>
              </w:rPr>
              <w:t>У меня дома</w:t>
            </w:r>
          </w:p>
        </w:tc>
        <w:tc>
          <w:tcPr>
            <w:tcW w:w="993" w:type="dxa"/>
          </w:tcPr>
          <w:p w:rsidR="001744D7" w:rsidRDefault="001744D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782032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B1194D" w:rsidTr="00C95567">
        <w:tc>
          <w:tcPr>
            <w:tcW w:w="848" w:type="dxa"/>
          </w:tcPr>
          <w:p w:rsidR="001744D7" w:rsidRPr="00B1194D" w:rsidRDefault="00C11DD4" w:rsidP="00C064E7">
            <w:pPr>
              <w:ind w:firstLine="28"/>
              <w:jc w:val="center"/>
            </w:pPr>
            <w:r>
              <w:t>14</w:t>
            </w:r>
          </w:p>
        </w:tc>
        <w:tc>
          <w:tcPr>
            <w:tcW w:w="7482" w:type="dxa"/>
          </w:tcPr>
          <w:p w:rsidR="001744D7" w:rsidRPr="00561C26" w:rsidRDefault="00561C26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My</w:t>
            </w:r>
            <w:r w:rsidRPr="00561C26">
              <w:t xml:space="preserve"> </w:t>
            </w:r>
            <w:proofErr w:type="spellStart"/>
            <w:r>
              <w:rPr>
                <w:lang w:val="en-US"/>
              </w:rPr>
              <w:t>neighbourhood</w:t>
            </w:r>
            <w:proofErr w:type="spellEnd"/>
            <w:r w:rsidRPr="00561C26">
              <w:t xml:space="preserve"> / </w:t>
            </w:r>
            <w:r>
              <w:rPr>
                <w:rFonts w:eastAsiaTheme="minorEastAsia"/>
                <w:lang w:eastAsia="ko-KR"/>
              </w:rPr>
              <w:t>По соседству. Мой микрорайон</w:t>
            </w:r>
          </w:p>
        </w:tc>
        <w:tc>
          <w:tcPr>
            <w:tcW w:w="993" w:type="dxa"/>
          </w:tcPr>
          <w:p w:rsidR="001744D7" w:rsidRPr="00B1194D" w:rsidRDefault="00561C26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1744D7" w:rsidRPr="00B1194D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1744D7" w:rsidRPr="00B1194D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1744D7" w:rsidRPr="00B1194D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1744D7" w:rsidRPr="00561C26" w:rsidTr="00C95567">
        <w:tc>
          <w:tcPr>
            <w:tcW w:w="848" w:type="dxa"/>
          </w:tcPr>
          <w:p w:rsidR="001744D7" w:rsidRDefault="00C11DD4" w:rsidP="00C064E7">
            <w:pPr>
              <w:ind w:firstLine="28"/>
              <w:jc w:val="center"/>
            </w:pPr>
            <w:r>
              <w:t>15</w:t>
            </w:r>
          </w:p>
        </w:tc>
        <w:tc>
          <w:tcPr>
            <w:tcW w:w="7482" w:type="dxa"/>
          </w:tcPr>
          <w:p w:rsidR="001744D7" w:rsidRPr="00561C26" w:rsidRDefault="00561C26" w:rsidP="00C064E7">
            <w:pPr>
              <w:ind w:firstLine="28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Culture Corner: Famous Streets 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561C26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561C26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Знаменитые</w:t>
            </w:r>
            <w:r w:rsidRPr="00561C26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улицы</w:t>
            </w:r>
          </w:p>
        </w:tc>
        <w:tc>
          <w:tcPr>
            <w:tcW w:w="993" w:type="dxa"/>
          </w:tcPr>
          <w:p w:rsidR="001744D7" w:rsidRPr="00D54CCE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</w:tcPr>
          <w:p w:rsidR="001744D7" w:rsidRPr="00561C26" w:rsidRDefault="00561C26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1744D7" w:rsidRPr="00561C26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1744D7" w:rsidRPr="00561C26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561C26" w:rsidTr="00C95567">
        <w:tc>
          <w:tcPr>
            <w:tcW w:w="848" w:type="dxa"/>
            <w:shd w:val="clear" w:color="auto" w:fill="FFFFFF" w:themeFill="background1"/>
          </w:tcPr>
          <w:p w:rsidR="001744D7" w:rsidRPr="00C11DD4" w:rsidRDefault="00C11DD4" w:rsidP="00C064E7">
            <w:pPr>
              <w:ind w:firstLine="28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7482" w:type="dxa"/>
            <w:shd w:val="clear" w:color="auto" w:fill="FFFFFF" w:themeFill="background1"/>
          </w:tcPr>
          <w:p w:rsidR="001744D7" w:rsidRPr="00D54CCE" w:rsidRDefault="00D54CCE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D54CCE">
              <w:t xml:space="preserve"> </w:t>
            </w:r>
            <w:r>
              <w:rPr>
                <w:lang w:val="en-US"/>
              </w:rPr>
              <w:t>on</w:t>
            </w:r>
            <w:r w:rsidRPr="00D54CCE">
              <w:t xml:space="preserve"> </w:t>
            </w:r>
            <w:r>
              <w:rPr>
                <w:lang w:val="en-US"/>
              </w:rPr>
              <w:t>Russia</w:t>
            </w:r>
            <w:r w:rsidRPr="00D54CCE">
              <w:t xml:space="preserve">: </w:t>
            </w:r>
            <w:r>
              <w:rPr>
                <w:lang w:val="en-US"/>
              </w:rPr>
              <w:t>Dachas</w:t>
            </w:r>
            <w:r w:rsidRPr="00D54CCE">
              <w:t xml:space="preserve"> / </w:t>
            </w:r>
            <w:r>
              <w:rPr>
                <w:rFonts w:eastAsiaTheme="minorEastAsia"/>
                <w:lang w:eastAsia="ko-KR"/>
              </w:rPr>
              <w:t>Английский в фокусе в России: Дачи</w:t>
            </w:r>
          </w:p>
        </w:tc>
        <w:tc>
          <w:tcPr>
            <w:tcW w:w="993" w:type="dxa"/>
            <w:shd w:val="clear" w:color="auto" w:fill="FFFFFF" w:themeFill="background1"/>
          </w:tcPr>
          <w:p w:rsidR="001744D7" w:rsidRPr="00D54CCE" w:rsidRDefault="001744D7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1744D7" w:rsidRPr="00D54CCE" w:rsidRDefault="00D54CCE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  <w:shd w:val="clear" w:color="auto" w:fill="FFFFFF" w:themeFill="background1"/>
          </w:tcPr>
          <w:p w:rsidR="001744D7" w:rsidRPr="00561C26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1744D7" w:rsidRPr="00561C26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561C26" w:rsidTr="00C95567">
        <w:tc>
          <w:tcPr>
            <w:tcW w:w="848" w:type="dxa"/>
            <w:shd w:val="clear" w:color="auto" w:fill="FFFFFF" w:themeFill="background1"/>
          </w:tcPr>
          <w:p w:rsidR="001744D7" w:rsidRPr="00C11DD4" w:rsidRDefault="00C11DD4" w:rsidP="00D54CCE">
            <w:pPr>
              <w:ind w:firstLine="28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7</w:t>
            </w:r>
          </w:p>
        </w:tc>
        <w:tc>
          <w:tcPr>
            <w:tcW w:w="7482" w:type="dxa"/>
            <w:shd w:val="clear" w:color="auto" w:fill="FFFFFF" w:themeFill="background1"/>
          </w:tcPr>
          <w:p w:rsidR="001744D7" w:rsidRPr="00561C26" w:rsidRDefault="00D54CCE" w:rsidP="00C064E7">
            <w:pPr>
              <w:ind w:firstLine="28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 xml:space="preserve">English in Use: Requesting services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D54CCE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D54CCE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D54CCE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Заявка на обслуживание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1744D7" w:rsidRPr="00561C26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561C26">
              <w:rPr>
                <w:b/>
                <w:lang w:val="en-US"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1744D7" w:rsidRPr="005677DC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1744D7" w:rsidRPr="005677DC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1744D7" w:rsidRPr="005677DC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1744D7" w:rsidRPr="00561C26" w:rsidTr="00C95567">
        <w:tc>
          <w:tcPr>
            <w:tcW w:w="848" w:type="dxa"/>
            <w:shd w:val="clear" w:color="auto" w:fill="FFFFFF" w:themeFill="background1"/>
          </w:tcPr>
          <w:p w:rsidR="001744D7" w:rsidRPr="00C11DD4" w:rsidRDefault="00C11DD4" w:rsidP="00D54CCE">
            <w:pPr>
              <w:ind w:firstLine="28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7482" w:type="dxa"/>
            <w:shd w:val="clear" w:color="auto" w:fill="FFFFFF" w:themeFill="background1"/>
          </w:tcPr>
          <w:p w:rsidR="001744D7" w:rsidRPr="00493BF1" w:rsidRDefault="00364EEF" w:rsidP="00D54CCE">
            <w:pPr>
              <w:ind w:firstLine="28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Extensive reading. Across</w:t>
            </w:r>
            <w:r w:rsidRPr="00493BF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93BF1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493BF1"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 w:rsidRPr="00493BF1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493BF1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493BF1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Математика</w:t>
            </w:r>
          </w:p>
        </w:tc>
        <w:tc>
          <w:tcPr>
            <w:tcW w:w="993" w:type="dxa"/>
            <w:shd w:val="clear" w:color="auto" w:fill="FFFFFF" w:themeFill="background1"/>
          </w:tcPr>
          <w:p w:rsidR="001744D7" w:rsidRPr="00493BF1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1744D7" w:rsidRPr="00364EEF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  <w:shd w:val="clear" w:color="auto" w:fill="FFFFFF" w:themeFill="background1"/>
          </w:tcPr>
          <w:p w:rsidR="001744D7" w:rsidRPr="005677DC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1744D7" w:rsidRPr="005677DC" w:rsidRDefault="001744D7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364EEF" w:rsidRPr="00B20FBB" w:rsidTr="00C95567">
        <w:tc>
          <w:tcPr>
            <w:tcW w:w="848" w:type="dxa"/>
            <w:shd w:val="clear" w:color="auto" w:fill="FFFFFF" w:themeFill="background1"/>
          </w:tcPr>
          <w:p w:rsidR="00364EEF" w:rsidRPr="00C11DD4" w:rsidRDefault="00C11DD4" w:rsidP="00D54CCE">
            <w:pPr>
              <w:ind w:firstLine="28"/>
              <w:jc w:val="center"/>
            </w:pPr>
            <w:r>
              <w:t>19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1C54F0" w:rsidRDefault="00364EEF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Progress</w:t>
            </w:r>
            <w:r w:rsidRPr="001C54F0">
              <w:t xml:space="preserve"> </w:t>
            </w:r>
            <w:r>
              <w:rPr>
                <w:lang w:val="en-US"/>
              </w:rPr>
              <w:t>Check</w:t>
            </w:r>
            <w:r w:rsidRPr="001C54F0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 w:rsidRPr="00023011">
              <w:rPr>
                <w:szCs w:val="24"/>
              </w:rPr>
              <w:t>«</w:t>
            </w:r>
            <w:r>
              <w:rPr>
                <w:szCs w:val="24"/>
              </w:rPr>
              <w:t>А вот и мы</w:t>
            </w:r>
            <w:proofErr w:type="gramStart"/>
            <w:r>
              <w:rPr>
                <w:szCs w:val="24"/>
              </w:rPr>
              <w:t>!</w:t>
            </w:r>
            <w:r w:rsidRPr="00023011">
              <w:rPr>
                <w:szCs w:val="24"/>
              </w:rPr>
              <w:t>»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364EE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B20FBB" w:rsidTr="00C95567">
        <w:tc>
          <w:tcPr>
            <w:tcW w:w="848" w:type="dxa"/>
            <w:shd w:val="clear" w:color="auto" w:fill="FFFFFF" w:themeFill="background1"/>
          </w:tcPr>
          <w:p w:rsidR="00364EEF" w:rsidRPr="005677DC" w:rsidRDefault="00C11DD4" w:rsidP="00D54CCE">
            <w:pPr>
              <w:ind w:firstLine="28"/>
              <w:jc w:val="center"/>
            </w:pPr>
            <w:r>
              <w:t>20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1C54F0" w:rsidRDefault="00364EEF" w:rsidP="00C064E7">
            <w:pPr>
              <w:ind w:firstLine="28"/>
              <w:jc w:val="both"/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364EEF" w:rsidRPr="00027E2E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B20FBB" w:rsidTr="00C95567">
        <w:tc>
          <w:tcPr>
            <w:tcW w:w="848" w:type="dxa"/>
            <w:shd w:val="clear" w:color="auto" w:fill="FFFFFF" w:themeFill="background1"/>
          </w:tcPr>
          <w:p w:rsidR="00364EEF" w:rsidRPr="005677DC" w:rsidRDefault="00C11DD4" w:rsidP="00D54CCE">
            <w:pPr>
              <w:ind w:firstLine="28"/>
              <w:jc w:val="center"/>
            </w:pPr>
            <w:r>
              <w:t>21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C95567" w:rsidRDefault="00364EEF" w:rsidP="00C064E7">
            <w:pPr>
              <w:ind w:firstLine="28"/>
              <w:jc w:val="both"/>
              <w:rPr>
                <w:rFonts w:eastAsiaTheme="minorEastAsia"/>
                <w:color w:val="FF0000"/>
                <w:lang w:eastAsia="ko-KR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color w:val="FF0000"/>
                <w:szCs w:val="24"/>
              </w:rPr>
              <w:t>«А вот и мы!»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4EEF" w:rsidRPr="00B20FBB" w:rsidTr="00C95567">
        <w:tc>
          <w:tcPr>
            <w:tcW w:w="848" w:type="dxa"/>
            <w:shd w:val="clear" w:color="auto" w:fill="FFFFFF" w:themeFill="background1"/>
          </w:tcPr>
          <w:p w:rsidR="00364EEF" w:rsidRPr="005677DC" w:rsidRDefault="00C11DD4" w:rsidP="00D54CCE">
            <w:pPr>
              <w:ind w:firstLine="28"/>
              <w:jc w:val="center"/>
            </w:pPr>
            <w:r>
              <w:t>22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EA3CE7" w:rsidRDefault="00364EEF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</w:t>
            </w:r>
            <w:r w:rsidRPr="00EA3CE7">
              <w:rPr>
                <w:rFonts w:eastAsiaTheme="minorEastAsia"/>
                <w:lang w:eastAsia="ko-KR"/>
              </w:rPr>
              <w:t xml:space="preserve">  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027E2E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DE4A20" w:rsidRPr="00B20FBB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DE4A20" w:rsidRPr="0085598D" w:rsidRDefault="00DE4A20" w:rsidP="0085598D">
            <w:pPr>
              <w:ind w:firstLine="28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493BF1">
              <w:rPr>
                <w:b/>
                <w:lang w:val="en-US"/>
              </w:rPr>
              <w:t xml:space="preserve"> 3. </w:t>
            </w:r>
            <w:r w:rsidR="0085598D">
              <w:rPr>
                <w:b/>
                <w:lang w:val="en-US"/>
              </w:rPr>
              <w:t>Getting</w:t>
            </w:r>
            <w:r w:rsidR="0085598D" w:rsidRPr="00493BF1">
              <w:rPr>
                <w:b/>
                <w:lang w:val="en-US"/>
              </w:rPr>
              <w:t xml:space="preserve"> </w:t>
            </w:r>
            <w:r w:rsidR="0085598D">
              <w:rPr>
                <w:b/>
                <w:lang w:val="en-US"/>
              </w:rPr>
              <w:t>around</w:t>
            </w:r>
            <w:r w:rsidRPr="00493BF1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="0085598D" w:rsidRPr="00493BF1">
              <w:rPr>
                <w:rFonts w:eastAsiaTheme="minorEastAsia"/>
                <w:b/>
                <w:lang w:val="en-US" w:eastAsia="ko-KR"/>
              </w:rPr>
              <w:t xml:space="preserve"> 3. </w:t>
            </w:r>
            <w:r w:rsidR="0085598D">
              <w:rPr>
                <w:rFonts w:eastAsiaTheme="minorEastAsia"/>
                <w:b/>
                <w:lang w:eastAsia="ko-KR"/>
              </w:rPr>
              <w:t>Поехали</w:t>
            </w:r>
            <w:r w:rsidR="0085598D" w:rsidRPr="00493BF1">
              <w:rPr>
                <w:rFonts w:eastAsiaTheme="minorEastAsia"/>
                <w:b/>
                <w:lang w:val="en-US" w:eastAsia="ko-KR"/>
              </w:rPr>
              <w:t>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E4A20" w:rsidRDefault="00A14F5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E4A20" w:rsidRPr="00A7034F" w:rsidRDefault="00A14F5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DE4A20" w:rsidRPr="00027E2E" w:rsidRDefault="00A14F5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DE4A20" w:rsidRPr="0085598D" w:rsidRDefault="00A14F5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4EEF" w:rsidRPr="00A7034F" w:rsidTr="00C95567">
        <w:tc>
          <w:tcPr>
            <w:tcW w:w="848" w:type="dxa"/>
            <w:shd w:val="clear" w:color="auto" w:fill="FFFFFF" w:themeFill="background1"/>
          </w:tcPr>
          <w:p w:rsidR="00364EEF" w:rsidRPr="005677DC" w:rsidRDefault="00C11DD4" w:rsidP="00D54CCE">
            <w:pPr>
              <w:ind w:firstLine="28"/>
              <w:jc w:val="center"/>
            </w:pPr>
            <w:r>
              <w:t>23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AF5C03" w:rsidRDefault="00AF5C03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val="en-US" w:eastAsia="ko-KR"/>
              </w:rPr>
              <w:t>Road</w:t>
            </w:r>
            <w:r w:rsidRPr="00AF5C03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safety</w:t>
            </w:r>
            <w:r w:rsidRPr="00AF5C03">
              <w:rPr>
                <w:rFonts w:eastAsiaTheme="minorEastAsia"/>
                <w:lang w:eastAsia="ko-KR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Безопасность на дорогах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364EEF" w:rsidRPr="00B20FB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A7034F" w:rsidTr="00C95567">
        <w:tc>
          <w:tcPr>
            <w:tcW w:w="848" w:type="dxa"/>
            <w:shd w:val="clear" w:color="auto" w:fill="FFFFFF" w:themeFill="background1"/>
          </w:tcPr>
          <w:p w:rsidR="00364EEF" w:rsidRPr="00C11DD4" w:rsidRDefault="00C11DD4" w:rsidP="00D54CCE">
            <w:pPr>
              <w:ind w:firstLine="28"/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AF5C03" w:rsidRDefault="00AF5C03" w:rsidP="00C064E7">
            <w:pPr>
              <w:ind w:firstLine="28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On the move / </w:t>
            </w:r>
            <w:r>
              <w:rPr>
                <w:rFonts w:eastAsiaTheme="minorEastAsia"/>
                <w:lang w:eastAsia="ko-KR"/>
              </w:rPr>
              <w:t>В</w:t>
            </w:r>
            <w:r w:rsidRPr="00AF5C0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движении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B20FBB" w:rsidTr="00C95567">
        <w:tc>
          <w:tcPr>
            <w:tcW w:w="848" w:type="dxa"/>
            <w:shd w:val="clear" w:color="auto" w:fill="FFFFFF" w:themeFill="background1"/>
          </w:tcPr>
          <w:p w:rsidR="00364EEF" w:rsidRPr="00C11DD4" w:rsidRDefault="00C11DD4" w:rsidP="00D54CCE">
            <w:pPr>
              <w:ind w:firstLine="28"/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2D339F" w:rsidRDefault="002D339F" w:rsidP="00C064E7">
            <w:pPr>
              <w:ind w:firstLine="28"/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Hot wheels / </w:t>
            </w:r>
            <w:r>
              <w:rPr>
                <w:rFonts w:eastAsiaTheme="minorEastAsia"/>
                <w:lang w:eastAsia="ko-KR"/>
              </w:rPr>
              <w:t>С ветерком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A7034F" w:rsidRDefault="002D339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A7034F" w:rsidTr="00C95567">
        <w:tc>
          <w:tcPr>
            <w:tcW w:w="848" w:type="dxa"/>
            <w:shd w:val="clear" w:color="auto" w:fill="FFFFFF" w:themeFill="background1"/>
          </w:tcPr>
          <w:p w:rsidR="00364EEF" w:rsidRPr="00C11DD4" w:rsidRDefault="00C11DD4" w:rsidP="00D54CCE">
            <w:pPr>
              <w:ind w:firstLine="28"/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7482" w:type="dxa"/>
            <w:shd w:val="clear" w:color="auto" w:fill="FFFFFF" w:themeFill="background1"/>
          </w:tcPr>
          <w:p w:rsidR="00364EEF" w:rsidRPr="002D339F" w:rsidRDefault="002D339F" w:rsidP="00C064E7">
            <w:pPr>
              <w:ind w:firstLine="28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Culture</w:t>
            </w:r>
            <w:r w:rsidRPr="00133A3A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Corner</w:t>
            </w:r>
            <w:r w:rsidRPr="00133A3A">
              <w:rPr>
                <w:lang w:val="en-US"/>
              </w:rPr>
              <w:t>:</w:t>
            </w:r>
            <w:r w:rsidRPr="002D339F">
              <w:rPr>
                <w:lang w:val="en-US"/>
              </w:rPr>
              <w:t xml:space="preserve"> </w:t>
            </w:r>
            <w:r>
              <w:rPr>
                <w:rFonts w:eastAsiaTheme="minorEastAsia" w:hint="eastAsia"/>
                <w:lang w:val="en-US" w:eastAsia="ko-KR"/>
              </w:rPr>
              <w:t xml:space="preserve">Getting around in London 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2D339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2D339F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Виды</w:t>
            </w:r>
            <w:r w:rsidRPr="002D339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транспорта</w:t>
            </w:r>
            <w:r w:rsidRPr="002D339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2D339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Лондоне</w:t>
            </w:r>
          </w:p>
        </w:tc>
        <w:tc>
          <w:tcPr>
            <w:tcW w:w="993" w:type="dxa"/>
            <w:shd w:val="clear" w:color="auto" w:fill="FFFFFF" w:themeFill="background1"/>
          </w:tcPr>
          <w:p w:rsidR="00364EEF" w:rsidRPr="002D339F" w:rsidRDefault="00364EEF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64EEF" w:rsidRPr="00A7034F" w:rsidRDefault="002D339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364EEF" w:rsidRPr="00A7034F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C5639D" w:rsidRPr="00A7034F" w:rsidTr="00C95567">
        <w:tc>
          <w:tcPr>
            <w:tcW w:w="848" w:type="dxa"/>
            <w:shd w:val="clear" w:color="auto" w:fill="FFFFFF" w:themeFill="background1"/>
          </w:tcPr>
          <w:p w:rsidR="00C5639D" w:rsidRDefault="00C5639D" w:rsidP="00D54CCE">
            <w:pPr>
              <w:ind w:firstLine="28"/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7482" w:type="dxa"/>
            <w:shd w:val="clear" w:color="auto" w:fill="FFFFFF" w:themeFill="background1"/>
          </w:tcPr>
          <w:p w:rsidR="00C5639D" w:rsidRPr="00C5639D" w:rsidRDefault="00C5639D" w:rsidP="00C064E7">
            <w:pPr>
              <w:ind w:firstLine="28"/>
              <w:jc w:val="both"/>
            </w:pPr>
            <w:r>
              <w:rPr>
                <w:lang w:val="en-US"/>
              </w:rPr>
              <w:t>Spotlight</w:t>
            </w:r>
            <w:r w:rsidRPr="004A47AC">
              <w:t xml:space="preserve"> </w:t>
            </w:r>
            <w:r>
              <w:rPr>
                <w:lang w:val="en-US"/>
              </w:rPr>
              <w:t>on</w:t>
            </w:r>
            <w:r w:rsidRPr="004A47AC">
              <w:t xml:space="preserve"> </w:t>
            </w:r>
            <w:r>
              <w:rPr>
                <w:lang w:val="en-US"/>
              </w:rPr>
              <w:t>Russia</w:t>
            </w:r>
            <w:r w:rsidRPr="004A47AC">
              <w:t>:</w:t>
            </w:r>
            <w:r>
              <w:t xml:space="preserve"> </w:t>
            </w:r>
            <w:r>
              <w:rPr>
                <w:lang w:val="en-US"/>
              </w:rPr>
              <w:t>Metro</w:t>
            </w:r>
            <w:r w:rsidRPr="00CA5B5C">
              <w:t xml:space="preserve"> / </w:t>
            </w:r>
            <w:r>
              <w:rPr>
                <w:rFonts w:eastAsiaTheme="minorEastAsia"/>
                <w:lang w:eastAsia="ko-KR"/>
              </w:rPr>
              <w:t>Английский в фокусе в России: Метро</w:t>
            </w:r>
          </w:p>
        </w:tc>
        <w:tc>
          <w:tcPr>
            <w:tcW w:w="993" w:type="dxa"/>
            <w:shd w:val="clear" w:color="auto" w:fill="FFFFFF" w:themeFill="background1"/>
          </w:tcPr>
          <w:p w:rsidR="00C5639D" w:rsidRPr="00C5639D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C5639D" w:rsidRDefault="00C5639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  <w:shd w:val="clear" w:color="auto" w:fill="FFFFFF" w:themeFill="background1"/>
          </w:tcPr>
          <w:p w:rsidR="00C5639D" w:rsidRPr="00A7034F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C5639D" w:rsidRPr="00A7034F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C95567" w:rsidRPr="00A7034F" w:rsidTr="00C95567">
        <w:tc>
          <w:tcPr>
            <w:tcW w:w="14844" w:type="dxa"/>
            <w:gridSpan w:val="6"/>
            <w:shd w:val="clear" w:color="auto" w:fill="FFFF00"/>
          </w:tcPr>
          <w:p w:rsidR="00C95567" w:rsidRPr="00A7034F" w:rsidRDefault="00C95567" w:rsidP="00C064E7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A7034F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  <w:r w:rsidRPr="00A7034F">
              <w:rPr>
                <w:b/>
              </w:rPr>
              <w:t xml:space="preserve"> (21 </w:t>
            </w:r>
            <w:r>
              <w:rPr>
                <w:b/>
              </w:rPr>
              <w:t>ч</w:t>
            </w:r>
            <w:r w:rsidRPr="00A7034F">
              <w:rPr>
                <w:b/>
              </w:rPr>
              <w:t>)</w:t>
            </w:r>
          </w:p>
        </w:tc>
      </w:tr>
      <w:tr w:rsidR="00364EEF" w:rsidRPr="00892157" w:rsidTr="00C95567">
        <w:trPr>
          <w:trHeight w:val="309"/>
        </w:trPr>
        <w:tc>
          <w:tcPr>
            <w:tcW w:w="848" w:type="dxa"/>
          </w:tcPr>
          <w:p w:rsidR="00364EEF" w:rsidRPr="0019592C" w:rsidRDefault="00C11DD4" w:rsidP="00C064E7">
            <w:pPr>
              <w:jc w:val="center"/>
            </w:pPr>
            <w:r>
              <w:t>28</w:t>
            </w:r>
          </w:p>
        </w:tc>
        <w:tc>
          <w:tcPr>
            <w:tcW w:w="7482" w:type="dxa"/>
          </w:tcPr>
          <w:p w:rsidR="00364EEF" w:rsidRPr="009F73FB" w:rsidRDefault="009F73FB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English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0126F5">
              <w:rPr>
                <w:lang w:val="en-US"/>
              </w:rPr>
              <w:t>:</w:t>
            </w:r>
            <w:r w:rsidRPr="009F73F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Asking for/Giving directions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9F73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9F73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9F73FB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Как</w:t>
            </w:r>
            <w:r w:rsidRPr="009F73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пройти</w:t>
            </w:r>
            <w:r w:rsidRPr="009F73FB">
              <w:rPr>
                <w:rFonts w:eastAsiaTheme="minorEastAsia"/>
                <w:lang w:val="en-US" w:eastAsia="ko-KR"/>
              </w:rPr>
              <w:t>?</w:t>
            </w:r>
          </w:p>
        </w:tc>
        <w:tc>
          <w:tcPr>
            <w:tcW w:w="993" w:type="dxa"/>
          </w:tcPr>
          <w:p w:rsidR="00364EEF" w:rsidRPr="00892157" w:rsidRDefault="00364EE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364EEF" w:rsidRPr="00892157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364EEF" w:rsidRPr="00892157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364EEF" w:rsidRPr="00892157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364EEF" w:rsidRPr="009F73FB" w:rsidTr="00C95567">
        <w:tc>
          <w:tcPr>
            <w:tcW w:w="848" w:type="dxa"/>
          </w:tcPr>
          <w:p w:rsidR="00364EEF" w:rsidRPr="00892157" w:rsidRDefault="00C11DD4" w:rsidP="00C064E7">
            <w:pPr>
              <w:jc w:val="center"/>
            </w:pPr>
            <w:r>
              <w:t>29</w:t>
            </w:r>
          </w:p>
        </w:tc>
        <w:tc>
          <w:tcPr>
            <w:tcW w:w="7482" w:type="dxa"/>
          </w:tcPr>
          <w:p w:rsidR="00364EEF" w:rsidRPr="009F73FB" w:rsidRDefault="009F73FB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D20547">
              <w:rPr>
                <w:lang w:val="en-US"/>
              </w:rPr>
              <w:t xml:space="preserve">: </w:t>
            </w:r>
            <w:r>
              <w:rPr>
                <w:lang w:val="en-US"/>
              </w:rPr>
              <w:t>Art</w:t>
            </w:r>
            <w:r w:rsidRPr="00D2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D2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design.</w:t>
            </w:r>
            <w:r w:rsidRPr="009F73FB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9F73FB">
              <w:t xml:space="preserve"> </w:t>
            </w:r>
            <w:r>
              <w:rPr>
                <w:lang w:val="en-US"/>
              </w:rPr>
              <w:t>does</w:t>
            </w:r>
            <w:r w:rsidRPr="009F73FB">
              <w:t xml:space="preserve"> </w:t>
            </w:r>
            <w:r>
              <w:rPr>
                <w:lang w:val="en-US"/>
              </w:rPr>
              <w:t>red</w:t>
            </w:r>
            <w:r w:rsidRPr="009F73FB">
              <w:t xml:space="preserve"> </w:t>
            </w:r>
            <w:r>
              <w:rPr>
                <w:lang w:val="en-US"/>
              </w:rPr>
              <w:t>mean</w:t>
            </w:r>
            <w:r w:rsidRPr="009F73FB">
              <w:t xml:space="preserve">? / </w:t>
            </w:r>
            <w:r>
              <w:rPr>
                <w:rFonts w:eastAsiaTheme="minorEastAsia"/>
                <w:lang w:eastAsia="ko-KR"/>
              </w:rPr>
              <w:t xml:space="preserve">Дополнительное чтение: Искусство и дизайн. Что означает красный цвет? </w:t>
            </w:r>
          </w:p>
        </w:tc>
        <w:tc>
          <w:tcPr>
            <w:tcW w:w="993" w:type="dxa"/>
          </w:tcPr>
          <w:p w:rsidR="00364EEF" w:rsidRPr="009F73FB" w:rsidRDefault="00364EEF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364EEF" w:rsidRPr="009F73FB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364EEF" w:rsidRPr="00F02A7B" w:rsidRDefault="00364EEF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364EEF" w:rsidRPr="00F02A7B" w:rsidRDefault="00364EEF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9F73FB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482" w:type="dxa"/>
          </w:tcPr>
          <w:p w:rsidR="009F73FB" w:rsidRPr="007A7BFE" w:rsidRDefault="009F73FB" w:rsidP="00C064E7">
            <w:pPr>
              <w:jc w:val="both"/>
            </w:pPr>
            <w:r>
              <w:rPr>
                <w:lang w:val="en-US"/>
              </w:rPr>
              <w:t>Progress</w:t>
            </w:r>
            <w:r w:rsidRPr="007A7BFE">
              <w:t xml:space="preserve"> </w:t>
            </w:r>
            <w:r>
              <w:rPr>
                <w:lang w:val="en-US"/>
              </w:rPr>
              <w:t>Check</w:t>
            </w:r>
            <w:r w:rsidRPr="007A7BFE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>«Поехали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ko-KR"/>
              </w:rPr>
              <w:t>!»</w:t>
            </w:r>
            <w:proofErr w:type="gramEnd"/>
          </w:p>
        </w:tc>
        <w:tc>
          <w:tcPr>
            <w:tcW w:w="993" w:type="dxa"/>
          </w:tcPr>
          <w:p w:rsidR="009F73FB" w:rsidRPr="009F73FB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F73FB" w:rsidRPr="009F73FB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9F73FB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9F73FB" w:rsidRPr="009F73FB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9F73FB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7482" w:type="dxa"/>
          </w:tcPr>
          <w:p w:rsidR="009F73FB" w:rsidRPr="007A7BFE" w:rsidRDefault="009F73FB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9F73FB" w:rsidRPr="009F73FB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9F73FB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9F73FB" w:rsidRPr="00636464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9F73FB" w:rsidRPr="00636464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9F73FB" w:rsidRPr="00636464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133A3A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7482" w:type="dxa"/>
          </w:tcPr>
          <w:p w:rsidR="009F73FB" w:rsidRPr="00C95567" w:rsidRDefault="009F73FB" w:rsidP="009F73FB">
            <w:pPr>
              <w:jc w:val="both"/>
              <w:rPr>
                <w:color w:val="FF0000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«Поехали!»</w:t>
            </w:r>
          </w:p>
        </w:tc>
        <w:tc>
          <w:tcPr>
            <w:tcW w:w="993" w:type="dxa"/>
          </w:tcPr>
          <w:p w:rsidR="009F73FB" w:rsidRPr="00D20547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F73FB" w:rsidRPr="00133A3A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133A3A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F73FB" w:rsidRPr="00133A3A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73FB" w:rsidRPr="007A7BFE" w:rsidTr="00C95567">
        <w:tc>
          <w:tcPr>
            <w:tcW w:w="848" w:type="dxa"/>
          </w:tcPr>
          <w:p w:rsidR="009F73FB" w:rsidRDefault="00C11DD4" w:rsidP="00C064E7">
            <w:pPr>
              <w:jc w:val="center"/>
            </w:pPr>
            <w:r>
              <w:t>33</w:t>
            </w:r>
          </w:p>
        </w:tc>
        <w:tc>
          <w:tcPr>
            <w:tcW w:w="7482" w:type="dxa"/>
          </w:tcPr>
          <w:p w:rsidR="009F73FB" w:rsidRDefault="009F73FB" w:rsidP="00C064E7">
            <w:pPr>
              <w:jc w:val="both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656964" w:rsidRPr="00656964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656964" w:rsidRPr="00656964" w:rsidRDefault="00656964" w:rsidP="00656964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 w:rsidRPr="000126F5">
              <w:rPr>
                <w:b/>
                <w:lang w:val="en-US"/>
              </w:rPr>
              <w:t xml:space="preserve"> 4. </w:t>
            </w:r>
            <w:r>
              <w:rPr>
                <w:b/>
                <w:lang w:val="en-US"/>
              </w:rPr>
              <w:t>Day after day</w:t>
            </w:r>
            <w:r w:rsidRPr="000126F5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0126F5">
              <w:rPr>
                <w:rFonts w:eastAsiaTheme="minorEastAsia"/>
                <w:b/>
                <w:lang w:val="en-US" w:eastAsia="ko-KR"/>
              </w:rPr>
              <w:t xml:space="preserve"> 4. </w:t>
            </w:r>
            <w:r>
              <w:rPr>
                <w:rFonts w:eastAsiaTheme="minorEastAsia"/>
                <w:b/>
                <w:lang w:eastAsia="ko-KR"/>
              </w:rPr>
              <w:t>День за днем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656964" w:rsidRPr="0072003F" w:rsidRDefault="0072003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656964" w:rsidRPr="0072003F" w:rsidRDefault="0072003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656964" w:rsidRPr="0072003F" w:rsidRDefault="0072003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656964" w:rsidRPr="0072003F" w:rsidRDefault="0072003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73FB" w:rsidRPr="007A7BFE" w:rsidTr="00C95567">
        <w:tc>
          <w:tcPr>
            <w:tcW w:w="848" w:type="dxa"/>
          </w:tcPr>
          <w:p w:rsidR="009F73FB" w:rsidRDefault="00C11DD4" w:rsidP="00C064E7">
            <w:pPr>
              <w:jc w:val="center"/>
            </w:pPr>
            <w:r>
              <w:t>34</w:t>
            </w:r>
          </w:p>
        </w:tc>
        <w:tc>
          <w:tcPr>
            <w:tcW w:w="7482" w:type="dxa"/>
          </w:tcPr>
          <w:p w:rsidR="009F73FB" w:rsidRPr="00493BF1" w:rsidRDefault="00493BF1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val="en-US" w:eastAsia="ko-KR"/>
              </w:rPr>
              <w:t xml:space="preserve">Day in, Day out / </w:t>
            </w:r>
            <w:r>
              <w:rPr>
                <w:rFonts w:eastAsiaTheme="minorEastAsia"/>
                <w:lang w:eastAsia="ko-KR"/>
              </w:rPr>
              <w:t>День и ночь - сутки прочь</w:t>
            </w:r>
          </w:p>
        </w:tc>
        <w:tc>
          <w:tcPr>
            <w:tcW w:w="993" w:type="dxa"/>
          </w:tcPr>
          <w:p w:rsidR="009F73FB" w:rsidRPr="007A7BFE" w:rsidRDefault="00493BF1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F73FB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F73FB" w:rsidRPr="007A7BFE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F73FB" w:rsidRPr="00493BF1" w:rsidTr="00C95567">
        <w:tc>
          <w:tcPr>
            <w:tcW w:w="848" w:type="dxa"/>
          </w:tcPr>
          <w:p w:rsidR="009F73FB" w:rsidRDefault="00C11DD4" w:rsidP="00C064E7">
            <w:pPr>
              <w:jc w:val="center"/>
            </w:pPr>
            <w:r>
              <w:t>35</w:t>
            </w:r>
          </w:p>
        </w:tc>
        <w:tc>
          <w:tcPr>
            <w:tcW w:w="7482" w:type="dxa"/>
          </w:tcPr>
          <w:p w:rsidR="009F73FB" w:rsidRPr="00493BF1" w:rsidRDefault="00493BF1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How</w:t>
            </w:r>
            <w:r w:rsidRPr="00493BF1">
              <w:t xml:space="preserve"> </w:t>
            </w:r>
            <w:r>
              <w:rPr>
                <w:lang w:val="en-US"/>
              </w:rPr>
              <w:t>about</w:t>
            </w:r>
            <w:r w:rsidRPr="00493BF1">
              <w:t xml:space="preserve">? / </w:t>
            </w:r>
            <w:r>
              <w:rPr>
                <w:rFonts w:eastAsiaTheme="minorEastAsia"/>
                <w:lang w:eastAsia="ko-KR"/>
              </w:rPr>
              <w:t>Как на счет?</w:t>
            </w:r>
          </w:p>
        </w:tc>
        <w:tc>
          <w:tcPr>
            <w:tcW w:w="993" w:type="dxa"/>
          </w:tcPr>
          <w:p w:rsidR="009F73FB" w:rsidRPr="00493BF1" w:rsidRDefault="00493BF1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F73FB" w:rsidRPr="0072003F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F73FB" w:rsidRPr="00493BF1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7482" w:type="dxa"/>
          </w:tcPr>
          <w:p w:rsidR="009F73FB" w:rsidRPr="00493BF1" w:rsidRDefault="00493BF1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day / </w:t>
            </w:r>
            <w:r>
              <w:rPr>
                <w:rFonts w:eastAsiaTheme="minorEastAsia"/>
                <w:lang w:eastAsia="ko-KR"/>
              </w:rPr>
              <w:t>Мой</w:t>
            </w:r>
            <w:r w:rsidRPr="00493BF1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любимый</w:t>
            </w:r>
            <w:r w:rsidRPr="00493BF1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день</w:t>
            </w:r>
          </w:p>
        </w:tc>
        <w:tc>
          <w:tcPr>
            <w:tcW w:w="993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493BF1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493BF1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7482" w:type="dxa"/>
          </w:tcPr>
          <w:p w:rsidR="009F73FB" w:rsidRPr="00C06114" w:rsidRDefault="00C06114" w:rsidP="00C064E7">
            <w:pPr>
              <w:jc w:val="both"/>
            </w:pPr>
            <w:r>
              <w:rPr>
                <w:rFonts w:eastAsiaTheme="minorEastAsia"/>
                <w:lang w:val="en-US" w:eastAsia="ko-KR"/>
              </w:rPr>
              <w:t>Culture</w:t>
            </w:r>
            <w:r w:rsidRPr="00C0611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Corner</w:t>
            </w:r>
            <w:r w:rsidRPr="00C06114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val="en-US" w:eastAsia="ko-KR"/>
              </w:rPr>
              <w:t>Teenage</w:t>
            </w:r>
            <w:r w:rsidRPr="00C0611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life</w:t>
            </w:r>
            <w:r w:rsidRPr="00C0611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in</w:t>
            </w:r>
            <w:r w:rsidRPr="00C0611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Britain</w:t>
            </w:r>
            <w:r w:rsidRPr="00C06114">
              <w:rPr>
                <w:rFonts w:eastAsiaTheme="minorEastAsia"/>
                <w:lang w:eastAsia="ko-KR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C0611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C06114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Жизнь подростков в Великобритании</w:t>
            </w:r>
          </w:p>
        </w:tc>
        <w:tc>
          <w:tcPr>
            <w:tcW w:w="993" w:type="dxa"/>
          </w:tcPr>
          <w:p w:rsidR="009F73FB" w:rsidRPr="00C06114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F73FB" w:rsidRPr="00C06114" w:rsidRDefault="00C0611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493BF1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7482" w:type="dxa"/>
          </w:tcPr>
          <w:p w:rsidR="009F73FB" w:rsidRPr="00C064E7" w:rsidRDefault="00C064E7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C064E7">
              <w:t xml:space="preserve"> </w:t>
            </w:r>
            <w:r>
              <w:rPr>
                <w:lang w:val="en-US"/>
              </w:rPr>
              <w:t>on</w:t>
            </w:r>
            <w:r w:rsidRPr="00C064E7">
              <w:t xml:space="preserve"> </w:t>
            </w:r>
            <w:r>
              <w:rPr>
                <w:lang w:val="en-US"/>
              </w:rPr>
              <w:t>Russia</w:t>
            </w:r>
            <w:r w:rsidRPr="00C064E7">
              <w:t xml:space="preserve">: </w:t>
            </w:r>
            <w:r>
              <w:rPr>
                <w:lang w:val="en-US"/>
              </w:rPr>
              <w:t>Hi</w:t>
            </w:r>
            <w:r w:rsidRPr="00C064E7">
              <w:t xml:space="preserve">! / </w:t>
            </w:r>
            <w:r>
              <w:rPr>
                <w:rFonts w:eastAsiaTheme="minorEastAsia"/>
                <w:lang w:eastAsia="ko-KR"/>
              </w:rPr>
              <w:t>Английский в фокусе в России: Привет!</w:t>
            </w:r>
          </w:p>
        </w:tc>
        <w:tc>
          <w:tcPr>
            <w:tcW w:w="993" w:type="dxa"/>
          </w:tcPr>
          <w:p w:rsidR="009F73FB" w:rsidRPr="00C064E7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F73FB" w:rsidRPr="00C064E7" w:rsidRDefault="00C064E7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9F73FB" w:rsidRPr="00493BF1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C064E7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t>39</w:t>
            </w:r>
          </w:p>
        </w:tc>
        <w:tc>
          <w:tcPr>
            <w:tcW w:w="7482" w:type="dxa"/>
          </w:tcPr>
          <w:p w:rsidR="009F73FB" w:rsidRPr="0012229C" w:rsidRDefault="00C064E7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English in Use: Making </w:t>
            </w:r>
            <w:r w:rsidR="0012229C">
              <w:rPr>
                <w:lang w:val="en-US"/>
              </w:rPr>
              <w:t xml:space="preserve">/ Cancelling an appointment </w:t>
            </w:r>
            <w:r>
              <w:rPr>
                <w:lang w:val="en-US"/>
              </w:rPr>
              <w:t xml:space="preserve">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133A3A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133A3A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133A3A">
              <w:rPr>
                <w:rFonts w:eastAsiaTheme="minorEastAsia"/>
                <w:lang w:val="en-US" w:eastAsia="ko-KR"/>
              </w:rPr>
              <w:t>:</w:t>
            </w:r>
            <w:r w:rsidR="0012229C">
              <w:rPr>
                <w:rFonts w:eastAsiaTheme="minorEastAsia"/>
                <w:lang w:val="en-US" w:eastAsia="ko-KR"/>
              </w:rPr>
              <w:t xml:space="preserve"> </w:t>
            </w:r>
            <w:r w:rsidR="0012229C">
              <w:rPr>
                <w:rFonts w:eastAsiaTheme="minorEastAsia"/>
                <w:lang w:eastAsia="ko-KR"/>
              </w:rPr>
              <w:t>Назначение</w:t>
            </w:r>
            <w:r w:rsidR="0012229C" w:rsidRPr="0012229C">
              <w:rPr>
                <w:rFonts w:eastAsiaTheme="minorEastAsia"/>
                <w:lang w:val="en-US" w:eastAsia="ko-KR"/>
              </w:rPr>
              <w:t xml:space="preserve"> / </w:t>
            </w:r>
            <w:r w:rsidR="0012229C">
              <w:rPr>
                <w:rFonts w:eastAsiaTheme="minorEastAsia"/>
                <w:lang w:eastAsia="ko-KR"/>
              </w:rPr>
              <w:t>Отмена</w:t>
            </w:r>
            <w:r w:rsidR="0012229C" w:rsidRPr="0012229C">
              <w:rPr>
                <w:rFonts w:eastAsiaTheme="minorEastAsia"/>
                <w:lang w:val="en-US" w:eastAsia="ko-KR"/>
              </w:rPr>
              <w:t xml:space="preserve"> </w:t>
            </w:r>
            <w:r w:rsidR="0012229C">
              <w:rPr>
                <w:rFonts w:eastAsiaTheme="minorEastAsia"/>
                <w:lang w:eastAsia="ko-KR"/>
              </w:rPr>
              <w:t>встречи</w:t>
            </w:r>
          </w:p>
        </w:tc>
        <w:tc>
          <w:tcPr>
            <w:tcW w:w="993" w:type="dxa"/>
          </w:tcPr>
          <w:p w:rsidR="009F73FB" w:rsidRPr="0012229C" w:rsidRDefault="0012229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F73FB" w:rsidRPr="0012229C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F73FB" w:rsidRPr="00C064E7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9F73FB" w:rsidRPr="00C064E7" w:rsidRDefault="009F73FB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9F73FB" w:rsidRPr="00DB718D" w:rsidTr="00C95567">
        <w:tc>
          <w:tcPr>
            <w:tcW w:w="848" w:type="dxa"/>
          </w:tcPr>
          <w:p w:rsidR="009F73FB" w:rsidRPr="00C11DD4" w:rsidRDefault="00C11DD4" w:rsidP="00C064E7">
            <w:pPr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7482" w:type="dxa"/>
          </w:tcPr>
          <w:p w:rsidR="009F73FB" w:rsidRPr="009E25D3" w:rsidRDefault="009E25D3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A10B7C"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 w:rsidRPr="00A10B7C">
              <w:rPr>
                <w:lang w:val="en-US"/>
              </w:rPr>
              <w:t xml:space="preserve">. </w:t>
            </w:r>
            <w:r>
              <w:rPr>
                <w:lang w:val="en-US"/>
              </w:rPr>
              <w:t>Drawing</w:t>
            </w:r>
            <w:r w:rsidRPr="009E25D3">
              <w:t xml:space="preserve"> </w:t>
            </w:r>
            <w:r>
              <w:rPr>
                <w:lang w:val="en-US"/>
              </w:rPr>
              <w:t>numbers</w:t>
            </w:r>
            <w:r w:rsidRPr="009E25D3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Дополнительное чтение: Математика. Вычерчиваем числа. </w:t>
            </w:r>
          </w:p>
        </w:tc>
        <w:tc>
          <w:tcPr>
            <w:tcW w:w="993" w:type="dxa"/>
          </w:tcPr>
          <w:p w:rsidR="009F73FB" w:rsidRPr="009E25D3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F73FB" w:rsidRPr="00DB718D" w:rsidRDefault="009F73F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9F73FB" w:rsidRPr="00DB718D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F73FB" w:rsidRPr="00DB718D" w:rsidRDefault="009F73FB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7A7BFE" w:rsidTr="00C95567">
        <w:tc>
          <w:tcPr>
            <w:tcW w:w="848" w:type="dxa"/>
          </w:tcPr>
          <w:p w:rsidR="009E25D3" w:rsidRDefault="00C11DD4" w:rsidP="00C064E7">
            <w:pPr>
              <w:jc w:val="center"/>
            </w:pPr>
            <w:r>
              <w:t>41</w:t>
            </w:r>
          </w:p>
        </w:tc>
        <w:tc>
          <w:tcPr>
            <w:tcW w:w="7482" w:type="dxa"/>
          </w:tcPr>
          <w:p w:rsidR="009E25D3" w:rsidRDefault="009E25D3" w:rsidP="009E25D3">
            <w:pPr>
              <w:jc w:val="both"/>
            </w:pPr>
            <w:r>
              <w:rPr>
                <w:lang w:val="en-US"/>
              </w:rPr>
              <w:t>Progress</w:t>
            </w:r>
            <w:r w:rsidRPr="007A7BFE">
              <w:t xml:space="preserve"> </w:t>
            </w:r>
            <w:r>
              <w:rPr>
                <w:lang w:val="en-US"/>
              </w:rPr>
              <w:t>Check</w:t>
            </w:r>
            <w:r w:rsidRPr="007A7BFE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>«День за днем»</w:t>
            </w:r>
          </w:p>
        </w:tc>
        <w:tc>
          <w:tcPr>
            <w:tcW w:w="993" w:type="dxa"/>
          </w:tcPr>
          <w:p w:rsidR="009E25D3" w:rsidRPr="00C510FE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Default="0072003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133A3A" w:rsidTr="00C95567">
        <w:tc>
          <w:tcPr>
            <w:tcW w:w="848" w:type="dxa"/>
          </w:tcPr>
          <w:p w:rsidR="009E25D3" w:rsidRDefault="00C11DD4" w:rsidP="00C064E7">
            <w:pPr>
              <w:jc w:val="center"/>
            </w:pPr>
            <w:r>
              <w:t>42</w:t>
            </w:r>
          </w:p>
        </w:tc>
        <w:tc>
          <w:tcPr>
            <w:tcW w:w="7482" w:type="dxa"/>
          </w:tcPr>
          <w:p w:rsidR="009E25D3" w:rsidRDefault="009E25D3" w:rsidP="00960E17">
            <w:pPr>
              <w:jc w:val="both"/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9E25D3" w:rsidRPr="009E25D3" w:rsidRDefault="009E25D3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E25D3" w:rsidRPr="00C510FE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P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P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7A7BFE" w:rsidTr="00C95567">
        <w:tc>
          <w:tcPr>
            <w:tcW w:w="848" w:type="dxa"/>
          </w:tcPr>
          <w:p w:rsidR="009E25D3" w:rsidRDefault="00C11DD4" w:rsidP="00C064E7">
            <w:pPr>
              <w:jc w:val="center"/>
            </w:pPr>
            <w:r>
              <w:t>43</w:t>
            </w:r>
          </w:p>
        </w:tc>
        <w:tc>
          <w:tcPr>
            <w:tcW w:w="7482" w:type="dxa"/>
          </w:tcPr>
          <w:p w:rsidR="009E25D3" w:rsidRPr="00C95567" w:rsidRDefault="009E25D3" w:rsidP="009E25D3">
            <w:pPr>
              <w:jc w:val="both"/>
              <w:rPr>
                <w:color w:val="FF0000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«День за днем»</w:t>
            </w:r>
          </w:p>
        </w:tc>
        <w:tc>
          <w:tcPr>
            <w:tcW w:w="993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25D3" w:rsidRPr="007A7BFE" w:rsidTr="00C95567">
        <w:tc>
          <w:tcPr>
            <w:tcW w:w="848" w:type="dxa"/>
          </w:tcPr>
          <w:p w:rsidR="009E25D3" w:rsidRDefault="00C11DD4" w:rsidP="00C064E7">
            <w:pPr>
              <w:jc w:val="center"/>
            </w:pPr>
            <w:r>
              <w:t>44</w:t>
            </w:r>
          </w:p>
        </w:tc>
        <w:tc>
          <w:tcPr>
            <w:tcW w:w="7482" w:type="dxa"/>
          </w:tcPr>
          <w:p w:rsidR="009E25D3" w:rsidRPr="00657117" w:rsidRDefault="009E25D3" w:rsidP="00960E17">
            <w:pPr>
              <w:jc w:val="both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7A7BFE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9E25D3" w:rsidRPr="009E25D3" w:rsidRDefault="009E25D3" w:rsidP="009E25D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C510FE">
              <w:rPr>
                <w:b/>
              </w:rPr>
              <w:t xml:space="preserve"> 5. </w:t>
            </w:r>
            <w:r>
              <w:rPr>
                <w:b/>
                <w:lang w:val="en-US"/>
              </w:rPr>
              <w:t>Feats</w:t>
            </w:r>
            <w:r w:rsidRPr="00C510FE">
              <w:rPr>
                <w:b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 5. Праздники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E25D3" w:rsidRPr="009E25D3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9E25D3" w:rsidRPr="009E25D3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9E25D3" w:rsidRPr="009E25D3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9E25D3" w:rsidRPr="009E25D3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E25D3" w:rsidRPr="007A7BFE" w:rsidTr="00C95567">
        <w:tc>
          <w:tcPr>
            <w:tcW w:w="848" w:type="dxa"/>
          </w:tcPr>
          <w:p w:rsidR="009E25D3" w:rsidRDefault="00C11DD4" w:rsidP="00C064E7">
            <w:pPr>
              <w:jc w:val="center"/>
            </w:pPr>
            <w:r>
              <w:t>45</w:t>
            </w:r>
          </w:p>
        </w:tc>
        <w:tc>
          <w:tcPr>
            <w:tcW w:w="7482" w:type="dxa"/>
          </w:tcPr>
          <w:p w:rsidR="009E25D3" w:rsidRPr="008B5129" w:rsidRDefault="008B5129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Festive time / </w:t>
            </w:r>
            <w:r>
              <w:t>Время праздников</w:t>
            </w:r>
          </w:p>
        </w:tc>
        <w:tc>
          <w:tcPr>
            <w:tcW w:w="993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C53CC0" w:rsidTr="00C95567">
        <w:tc>
          <w:tcPr>
            <w:tcW w:w="848" w:type="dxa"/>
          </w:tcPr>
          <w:p w:rsidR="009E25D3" w:rsidRPr="0019592C" w:rsidRDefault="00C11DD4" w:rsidP="00C064E7">
            <w:pPr>
              <w:jc w:val="center"/>
            </w:pPr>
            <w:r>
              <w:t>46</w:t>
            </w:r>
          </w:p>
        </w:tc>
        <w:tc>
          <w:tcPr>
            <w:tcW w:w="7482" w:type="dxa"/>
          </w:tcPr>
          <w:p w:rsidR="009E25D3" w:rsidRPr="008B5129" w:rsidRDefault="008B5129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Let's celebrate / </w:t>
            </w:r>
            <w:r>
              <w:rPr>
                <w:rFonts w:eastAsiaTheme="minorEastAsia"/>
                <w:lang w:eastAsia="ko-KR"/>
              </w:rPr>
              <w:t>Отпразднуем</w:t>
            </w:r>
          </w:p>
        </w:tc>
        <w:tc>
          <w:tcPr>
            <w:tcW w:w="993" w:type="dxa"/>
          </w:tcPr>
          <w:p w:rsidR="009E25D3" w:rsidRPr="007E3BC8" w:rsidRDefault="009E25D3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E25D3" w:rsidRPr="00C53CC0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Pr="007E3BC8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C5639D" w:rsidRPr="00C53CC0" w:rsidTr="00C95567">
        <w:tc>
          <w:tcPr>
            <w:tcW w:w="848" w:type="dxa"/>
          </w:tcPr>
          <w:p w:rsidR="00C5639D" w:rsidRDefault="00C5639D" w:rsidP="00C064E7">
            <w:pPr>
              <w:jc w:val="center"/>
            </w:pPr>
            <w:r>
              <w:t>47</w:t>
            </w:r>
          </w:p>
        </w:tc>
        <w:tc>
          <w:tcPr>
            <w:tcW w:w="7482" w:type="dxa"/>
          </w:tcPr>
          <w:p w:rsidR="00C5639D" w:rsidRDefault="00C5639D" w:rsidP="00C064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Special days / </w:t>
            </w:r>
            <w:r>
              <w:rPr>
                <w:rFonts w:eastAsiaTheme="minorEastAsia"/>
                <w:lang w:eastAsia="ko-KR"/>
              </w:rPr>
              <w:t>Особые дни</w:t>
            </w:r>
          </w:p>
        </w:tc>
        <w:tc>
          <w:tcPr>
            <w:tcW w:w="993" w:type="dxa"/>
          </w:tcPr>
          <w:p w:rsidR="00C5639D" w:rsidRDefault="00C5639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C5639D" w:rsidRPr="00C53CC0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C5639D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C5639D" w:rsidRPr="007E3BC8" w:rsidRDefault="00C5639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C5639D" w:rsidRPr="00C5639D" w:rsidTr="00C95567">
        <w:tc>
          <w:tcPr>
            <w:tcW w:w="848" w:type="dxa"/>
          </w:tcPr>
          <w:p w:rsidR="00C5639D" w:rsidRDefault="00C5639D" w:rsidP="00C064E7">
            <w:pPr>
              <w:jc w:val="center"/>
            </w:pPr>
            <w:r>
              <w:t>48</w:t>
            </w:r>
          </w:p>
        </w:tc>
        <w:tc>
          <w:tcPr>
            <w:tcW w:w="7482" w:type="dxa"/>
          </w:tcPr>
          <w:p w:rsidR="00C5639D" w:rsidRDefault="00C5639D" w:rsidP="00C064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Culture</w:t>
            </w:r>
            <w:r w:rsidRPr="0099766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Corner</w:t>
            </w:r>
            <w:r w:rsidRPr="0099766B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Highland games </w:t>
            </w:r>
            <w:r w:rsidRPr="0099766B">
              <w:rPr>
                <w:lang w:val="en-US"/>
              </w:rPr>
              <w:t xml:space="preserve">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99766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99766B">
              <w:rPr>
                <w:rFonts w:eastAsiaTheme="minorEastAsia"/>
                <w:lang w:val="en-US" w:eastAsia="ko-KR"/>
              </w:rPr>
              <w:t>:</w:t>
            </w:r>
            <w:r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Шотландские</w:t>
            </w:r>
            <w:r w:rsidRPr="0099766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игры</w:t>
            </w:r>
          </w:p>
        </w:tc>
        <w:tc>
          <w:tcPr>
            <w:tcW w:w="993" w:type="dxa"/>
          </w:tcPr>
          <w:p w:rsidR="00C5639D" w:rsidRPr="00C5639D" w:rsidRDefault="00C5639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</w:tcPr>
          <w:p w:rsidR="00C5639D" w:rsidRPr="00C5639D" w:rsidRDefault="00C5639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C5639D" w:rsidRPr="00C5639D" w:rsidRDefault="00C5639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C5639D" w:rsidRPr="00C5639D" w:rsidRDefault="00C5639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C95567" w:rsidRPr="00021A34" w:rsidTr="00C95567">
        <w:tc>
          <w:tcPr>
            <w:tcW w:w="14844" w:type="dxa"/>
            <w:gridSpan w:val="6"/>
            <w:shd w:val="clear" w:color="auto" w:fill="FFFF00"/>
          </w:tcPr>
          <w:p w:rsidR="00C95567" w:rsidRPr="00021A34" w:rsidRDefault="00C95567" w:rsidP="00C064E7">
            <w:pPr>
              <w:spacing w:line="360" w:lineRule="auto"/>
              <w:rPr>
                <w:b/>
              </w:rPr>
            </w:pPr>
            <w:r w:rsidRPr="00021A34">
              <w:rPr>
                <w:b/>
                <w:lang w:val="en-US"/>
              </w:rPr>
              <w:t>III</w:t>
            </w:r>
            <w:r w:rsidRPr="006029F0">
              <w:rPr>
                <w:b/>
              </w:rPr>
              <w:t xml:space="preserve"> </w:t>
            </w:r>
            <w:r w:rsidR="00C11DD4">
              <w:rPr>
                <w:b/>
              </w:rPr>
              <w:t>четверть (30</w:t>
            </w:r>
            <w:r w:rsidRPr="00021A34">
              <w:rPr>
                <w:b/>
              </w:rPr>
              <w:t xml:space="preserve"> ч)</w:t>
            </w:r>
          </w:p>
        </w:tc>
      </w:tr>
      <w:tr w:rsidR="009E25D3" w:rsidRPr="00A23DB1" w:rsidTr="00C95567">
        <w:tc>
          <w:tcPr>
            <w:tcW w:w="848" w:type="dxa"/>
          </w:tcPr>
          <w:p w:rsidR="009E25D3" w:rsidRPr="00F02A7B" w:rsidRDefault="00C5639D" w:rsidP="00C064E7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7482" w:type="dxa"/>
          </w:tcPr>
          <w:p w:rsidR="009E25D3" w:rsidRPr="00864E8D" w:rsidRDefault="008B5129" w:rsidP="008B5129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864E8D">
              <w:t xml:space="preserve"> </w:t>
            </w:r>
            <w:r>
              <w:rPr>
                <w:lang w:val="en-US"/>
              </w:rPr>
              <w:t>on</w:t>
            </w:r>
            <w:r w:rsidRPr="00864E8D">
              <w:t xml:space="preserve"> </w:t>
            </w:r>
            <w:r>
              <w:rPr>
                <w:lang w:val="en-US"/>
              </w:rPr>
              <w:t>Russia</w:t>
            </w:r>
            <w:r w:rsidRPr="00864E8D">
              <w:t xml:space="preserve">: </w:t>
            </w:r>
            <w:r w:rsidR="00864E8D">
              <w:rPr>
                <w:lang w:val="en-US"/>
              </w:rPr>
              <w:t>White</w:t>
            </w:r>
            <w:r w:rsidR="00864E8D" w:rsidRPr="00864E8D">
              <w:t xml:space="preserve"> </w:t>
            </w:r>
            <w:r w:rsidR="00864E8D">
              <w:rPr>
                <w:lang w:val="en-US"/>
              </w:rPr>
              <w:t>nights</w:t>
            </w:r>
            <w:r w:rsidR="00864E8D" w:rsidRPr="00864E8D">
              <w:t xml:space="preserve"> </w:t>
            </w:r>
            <w:r w:rsidRPr="00864E8D">
              <w:t xml:space="preserve">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фокусе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России</w:t>
            </w:r>
            <w:r w:rsidRPr="00864E8D">
              <w:rPr>
                <w:rFonts w:eastAsiaTheme="minorEastAsia"/>
                <w:lang w:eastAsia="ko-KR"/>
              </w:rPr>
              <w:t>:</w:t>
            </w:r>
            <w:r w:rsidR="00864E8D">
              <w:rPr>
                <w:rFonts w:eastAsiaTheme="minorEastAsia"/>
                <w:lang w:eastAsia="ko-KR"/>
              </w:rPr>
              <w:t xml:space="preserve"> Белые ночи</w:t>
            </w:r>
          </w:p>
        </w:tc>
        <w:tc>
          <w:tcPr>
            <w:tcW w:w="993" w:type="dxa"/>
          </w:tcPr>
          <w:p w:rsidR="009E25D3" w:rsidRPr="00864E8D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E25D3" w:rsidRPr="00A23DB1" w:rsidRDefault="0099766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9E25D3" w:rsidRPr="00A23DB1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Pr="00A23DB1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E96D18" w:rsidTr="00C95567">
        <w:tc>
          <w:tcPr>
            <w:tcW w:w="848" w:type="dxa"/>
          </w:tcPr>
          <w:p w:rsidR="009E25D3" w:rsidRPr="00F02A7B" w:rsidRDefault="00C5639D" w:rsidP="00C064E7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7482" w:type="dxa"/>
          </w:tcPr>
          <w:p w:rsidR="009E25D3" w:rsidRPr="00E96D18" w:rsidRDefault="00864E8D" w:rsidP="00864E8D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English</w:t>
            </w:r>
            <w:r w:rsidRPr="00864E8D">
              <w:t xml:space="preserve"> </w:t>
            </w:r>
            <w:r>
              <w:rPr>
                <w:lang w:val="en-US"/>
              </w:rPr>
              <w:t>in</w:t>
            </w:r>
            <w:r w:rsidRPr="00864E8D">
              <w:t xml:space="preserve"> </w:t>
            </w:r>
            <w:r>
              <w:rPr>
                <w:lang w:val="en-US"/>
              </w:rPr>
              <w:t>Use</w:t>
            </w:r>
            <w:r w:rsidRPr="00864E8D">
              <w:t xml:space="preserve">: </w:t>
            </w:r>
            <w:r>
              <w:rPr>
                <w:lang w:val="en-US"/>
              </w:rPr>
              <w:t>Ordering</w:t>
            </w:r>
            <w:r w:rsidRPr="00864E8D">
              <w:t xml:space="preserve"> </w:t>
            </w:r>
            <w:r>
              <w:rPr>
                <w:lang w:val="en-US"/>
              </w:rPr>
              <w:t>flowers</w:t>
            </w:r>
            <w:r w:rsidRPr="00864E8D">
              <w:t xml:space="preserve">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864E8D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864E8D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Как заказать цветы</w:t>
            </w:r>
          </w:p>
        </w:tc>
        <w:tc>
          <w:tcPr>
            <w:tcW w:w="993" w:type="dxa"/>
          </w:tcPr>
          <w:p w:rsidR="009E25D3" w:rsidRPr="00E96D18" w:rsidRDefault="0099766B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9E25D3" w:rsidRPr="00E96D18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9E25D3" w:rsidRPr="00E96D18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Pr="00E96D18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9E25D3" w:rsidRPr="00C92072" w:rsidTr="00C95567">
        <w:tc>
          <w:tcPr>
            <w:tcW w:w="848" w:type="dxa"/>
          </w:tcPr>
          <w:p w:rsidR="009E25D3" w:rsidRDefault="00C5639D" w:rsidP="00C064E7">
            <w:pPr>
              <w:spacing w:line="360" w:lineRule="auto"/>
              <w:jc w:val="center"/>
            </w:pPr>
            <w:r>
              <w:lastRenderedPageBreak/>
              <w:t>51</w:t>
            </w:r>
          </w:p>
        </w:tc>
        <w:tc>
          <w:tcPr>
            <w:tcW w:w="7482" w:type="dxa"/>
          </w:tcPr>
          <w:p w:rsidR="009E25D3" w:rsidRPr="00510EC4" w:rsidRDefault="00864E8D" w:rsidP="00510EC4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864E8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64E8D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864E8D">
              <w:rPr>
                <w:lang w:val="en-US"/>
              </w:rPr>
              <w:t xml:space="preserve">:  </w:t>
            </w:r>
            <w:r>
              <w:rPr>
                <w:lang w:val="en-US"/>
              </w:rPr>
              <w:t>Literature</w:t>
            </w:r>
            <w:r w:rsidRPr="00864E8D">
              <w:rPr>
                <w:lang w:val="en-US"/>
              </w:rPr>
              <w:t>.</w:t>
            </w:r>
            <w:r>
              <w:rPr>
                <w:lang w:val="en-US"/>
              </w:rPr>
              <w:t xml:space="preserve"> Through</w:t>
            </w:r>
            <w:r w:rsidRPr="00510EC4">
              <w:t xml:space="preserve"> </w:t>
            </w:r>
            <w:r>
              <w:rPr>
                <w:lang w:val="en-US"/>
              </w:rPr>
              <w:t>the</w:t>
            </w:r>
            <w:r w:rsidRPr="00510EC4">
              <w:t xml:space="preserve"> </w:t>
            </w:r>
            <w:r>
              <w:rPr>
                <w:lang w:val="en-US"/>
              </w:rPr>
              <w:t>looking</w:t>
            </w:r>
            <w:r w:rsidRPr="00510EC4">
              <w:t xml:space="preserve"> </w:t>
            </w:r>
            <w:r>
              <w:rPr>
                <w:lang w:val="en-US"/>
              </w:rPr>
              <w:t>glass</w:t>
            </w:r>
            <w:r w:rsidRPr="00510EC4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510EC4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510EC4">
              <w:rPr>
                <w:rFonts w:eastAsiaTheme="minorEastAsia"/>
                <w:lang w:eastAsia="ko-KR"/>
              </w:rPr>
              <w:t xml:space="preserve">: </w:t>
            </w:r>
            <w:r w:rsidR="00510EC4">
              <w:rPr>
                <w:rFonts w:eastAsiaTheme="minorEastAsia"/>
                <w:lang w:eastAsia="ko-KR"/>
              </w:rPr>
              <w:t>Литература. В Зазеркалье</w:t>
            </w:r>
          </w:p>
        </w:tc>
        <w:tc>
          <w:tcPr>
            <w:tcW w:w="993" w:type="dxa"/>
          </w:tcPr>
          <w:p w:rsidR="009E25D3" w:rsidRPr="00510EC4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E25D3" w:rsidRPr="00864E8D" w:rsidRDefault="00864E8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9E25D3" w:rsidRPr="00864E8D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9E25D3" w:rsidRPr="00864E8D" w:rsidRDefault="009E25D3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CF52D2" w:rsidTr="00C95567">
        <w:tc>
          <w:tcPr>
            <w:tcW w:w="848" w:type="dxa"/>
          </w:tcPr>
          <w:p w:rsidR="00510EC4" w:rsidRDefault="00C5639D" w:rsidP="00C064E7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7482" w:type="dxa"/>
          </w:tcPr>
          <w:p w:rsidR="00510EC4" w:rsidRPr="00CF52D2" w:rsidRDefault="00510EC4" w:rsidP="00960E1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Progress</w:t>
            </w:r>
            <w:r w:rsidRPr="00CF52D2">
              <w:t xml:space="preserve"> </w:t>
            </w:r>
            <w:r>
              <w:rPr>
                <w:lang w:val="en-US"/>
              </w:rPr>
              <w:t>Check</w:t>
            </w:r>
            <w:r w:rsidRPr="00CF52D2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>«Животные со всего света»</w:t>
            </w:r>
          </w:p>
        </w:tc>
        <w:tc>
          <w:tcPr>
            <w:tcW w:w="993" w:type="dxa"/>
          </w:tcPr>
          <w:p w:rsidR="00510EC4" w:rsidRPr="00CF52D2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CF52D2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CF52D2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510EC4" w:rsidRPr="00CF52D2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A23DB1" w:rsidTr="00C95567">
        <w:tc>
          <w:tcPr>
            <w:tcW w:w="848" w:type="dxa"/>
          </w:tcPr>
          <w:p w:rsidR="00510EC4" w:rsidRDefault="00C5639D" w:rsidP="00C064E7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7482" w:type="dxa"/>
          </w:tcPr>
          <w:p w:rsidR="00510EC4" w:rsidRPr="003733EE" w:rsidRDefault="00510EC4" w:rsidP="00960E17">
            <w:pPr>
              <w:jc w:val="both"/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A23DB1" w:rsidTr="00C95567">
        <w:tc>
          <w:tcPr>
            <w:tcW w:w="848" w:type="dxa"/>
          </w:tcPr>
          <w:p w:rsidR="00510EC4" w:rsidRDefault="00C5639D" w:rsidP="00C064E7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7482" w:type="dxa"/>
          </w:tcPr>
          <w:p w:rsidR="00510EC4" w:rsidRPr="00C95567" w:rsidRDefault="00510EC4" w:rsidP="00960E17">
            <w:pPr>
              <w:jc w:val="both"/>
              <w:rPr>
                <w:color w:val="FF0000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«Животные со всего света»</w:t>
            </w:r>
            <w:r w:rsidRPr="00C95567">
              <w:rPr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A23DB1" w:rsidTr="00C95567">
        <w:tc>
          <w:tcPr>
            <w:tcW w:w="848" w:type="dxa"/>
          </w:tcPr>
          <w:p w:rsidR="00510EC4" w:rsidRDefault="00C5639D" w:rsidP="00C064E7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7482" w:type="dxa"/>
          </w:tcPr>
          <w:p w:rsidR="00510EC4" w:rsidRPr="003733EE" w:rsidRDefault="00510EC4" w:rsidP="00960E17">
            <w:pPr>
              <w:jc w:val="both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002D8E" w:rsidRPr="009179E5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002D8E" w:rsidRPr="009179E5" w:rsidRDefault="00002D8E" w:rsidP="009179E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Module 6. </w:t>
            </w:r>
            <w:r w:rsidR="009179E5">
              <w:rPr>
                <w:b/>
                <w:lang w:val="en-US"/>
              </w:rPr>
              <w:t>Leisure</w:t>
            </w:r>
            <w:r w:rsidR="009179E5" w:rsidRPr="009179E5">
              <w:rPr>
                <w:b/>
                <w:lang w:val="en-US"/>
              </w:rPr>
              <w:t xml:space="preserve"> </w:t>
            </w:r>
            <w:r w:rsidR="009179E5">
              <w:rPr>
                <w:b/>
                <w:lang w:val="en-US"/>
              </w:rPr>
              <w:t>activities</w:t>
            </w:r>
            <w:r w:rsidRPr="009179E5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9179E5">
              <w:rPr>
                <w:rFonts w:eastAsiaTheme="minorEastAsia"/>
                <w:b/>
                <w:lang w:val="en-US" w:eastAsia="ko-KR"/>
              </w:rPr>
              <w:t xml:space="preserve"> 6. </w:t>
            </w:r>
            <w:r w:rsidR="009179E5">
              <w:rPr>
                <w:rFonts w:eastAsiaTheme="minorEastAsia"/>
                <w:b/>
                <w:lang w:eastAsia="ko-KR"/>
              </w:rPr>
              <w:t>На</w:t>
            </w:r>
            <w:r w:rsidR="009179E5" w:rsidRPr="009179E5">
              <w:rPr>
                <w:rFonts w:eastAsiaTheme="minorEastAsia"/>
                <w:b/>
                <w:lang w:val="en-US" w:eastAsia="ko-KR"/>
              </w:rPr>
              <w:t xml:space="preserve"> </w:t>
            </w:r>
            <w:r w:rsidR="009179E5">
              <w:rPr>
                <w:rFonts w:eastAsiaTheme="minorEastAsia"/>
                <w:b/>
                <w:lang w:eastAsia="ko-KR"/>
              </w:rPr>
              <w:t>досуге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02D8E" w:rsidRPr="00DC5FBF" w:rsidRDefault="00DC5FB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002D8E" w:rsidRPr="00DC5FBF" w:rsidRDefault="00DC5FB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002D8E" w:rsidRPr="00DC5FBF" w:rsidRDefault="00DC5FB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002D8E" w:rsidRPr="00DC5FBF" w:rsidRDefault="00DC5FB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A23DB1" w:rsidTr="00C95567">
        <w:tc>
          <w:tcPr>
            <w:tcW w:w="848" w:type="dxa"/>
          </w:tcPr>
          <w:p w:rsidR="00510EC4" w:rsidRDefault="00C5639D" w:rsidP="00C064E7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7482" w:type="dxa"/>
          </w:tcPr>
          <w:p w:rsidR="00510EC4" w:rsidRPr="009179E5" w:rsidRDefault="009179E5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 xml:space="preserve">Free time / </w:t>
            </w:r>
            <w:r>
              <w:rPr>
                <w:rFonts w:eastAsiaTheme="minorEastAsia"/>
                <w:lang w:eastAsia="ko-KR"/>
              </w:rPr>
              <w:t>Свободное время</w:t>
            </w:r>
          </w:p>
        </w:tc>
        <w:tc>
          <w:tcPr>
            <w:tcW w:w="993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A23DB1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9179E5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7482" w:type="dxa"/>
          </w:tcPr>
          <w:p w:rsidR="00510EC4" w:rsidRPr="009179E5" w:rsidRDefault="009179E5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Game on!</w:t>
            </w:r>
            <w:r w:rsidR="00510EC4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Игра</w:t>
            </w:r>
            <w:r w:rsidR="00510EC4" w:rsidRPr="009179E5">
              <w:rPr>
                <w:rFonts w:eastAsiaTheme="minorEastAsia"/>
                <w:lang w:val="en-US" w:eastAsia="ko-KR"/>
              </w:rPr>
              <w:t>!</w:t>
            </w:r>
          </w:p>
        </w:tc>
        <w:tc>
          <w:tcPr>
            <w:tcW w:w="993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9179E5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9179E5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7482" w:type="dxa"/>
          </w:tcPr>
          <w:p w:rsidR="00510EC4" w:rsidRPr="009179E5" w:rsidRDefault="009179E5" w:rsidP="009179E5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Pastimes</w:t>
            </w:r>
            <w:r w:rsidR="00510EC4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Скоротаем время</w:t>
            </w:r>
          </w:p>
        </w:tc>
        <w:tc>
          <w:tcPr>
            <w:tcW w:w="993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9179E5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9179E5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7482" w:type="dxa"/>
          </w:tcPr>
          <w:p w:rsidR="00510EC4" w:rsidRPr="009179E5" w:rsidRDefault="009179E5" w:rsidP="009179E5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Culture</w:t>
            </w:r>
            <w:r w:rsidRPr="009179E5">
              <w:t xml:space="preserve"> </w:t>
            </w:r>
            <w:r>
              <w:rPr>
                <w:lang w:val="en-US"/>
              </w:rPr>
              <w:t>Corner</w:t>
            </w:r>
            <w:r w:rsidRPr="009179E5">
              <w:t xml:space="preserve">: </w:t>
            </w:r>
            <w:r>
              <w:rPr>
                <w:lang w:val="en-US"/>
              </w:rPr>
              <w:t>Board</w:t>
            </w:r>
            <w:r w:rsidRPr="009179E5">
              <w:t xml:space="preserve"> </w:t>
            </w:r>
            <w:r>
              <w:rPr>
                <w:lang w:val="en-US"/>
              </w:rPr>
              <w:t>games</w:t>
            </w:r>
            <w:r w:rsidRPr="009179E5">
              <w:t xml:space="preserve"> 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9179E5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9179E5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Настольные игры</w:t>
            </w:r>
            <w:r w:rsidRPr="009179E5"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993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9179E5" w:rsidRDefault="009179E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1E00EE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7482" w:type="dxa"/>
          </w:tcPr>
          <w:p w:rsidR="00510EC4" w:rsidRPr="001E00EE" w:rsidRDefault="00510EC4" w:rsidP="009179E5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9179E5">
              <w:t xml:space="preserve"> </w:t>
            </w:r>
            <w:r>
              <w:rPr>
                <w:lang w:val="en-US"/>
              </w:rPr>
              <w:t>on</w:t>
            </w:r>
            <w:r w:rsidRPr="009179E5">
              <w:t xml:space="preserve"> </w:t>
            </w:r>
            <w:r>
              <w:rPr>
                <w:lang w:val="en-US"/>
              </w:rPr>
              <w:t>Russia</w:t>
            </w:r>
            <w:r w:rsidRPr="009179E5">
              <w:t xml:space="preserve">: </w:t>
            </w:r>
            <w:r w:rsidR="009179E5">
              <w:rPr>
                <w:lang w:val="en-US"/>
              </w:rPr>
              <w:t>Free</w:t>
            </w:r>
            <w:r w:rsidR="009179E5" w:rsidRPr="009179E5">
              <w:t xml:space="preserve"> </w:t>
            </w:r>
            <w:r w:rsidR="009179E5">
              <w:rPr>
                <w:lang w:val="en-US"/>
              </w:rPr>
              <w:t>time</w:t>
            </w:r>
            <w:r w:rsidR="009179E5" w:rsidRPr="009179E5">
              <w:t xml:space="preserve"> </w:t>
            </w:r>
            <w:r w:rsidRPr="009179E5">
              <w:t xml:space="preserve">/ </w:t>
            </w:r>
            <w:r>
              <w:rPr>
                <w:rFonts w:eastAsiaTheme="minorEastAsia"/>
                <w:lang w:eastAsia="ko-KR"/>
              </w:rPr>
              <w:t xml:space="preserve">Английский в фокусе в России: </w:t>
            </w:r>
            <w:r w:rsidR="009179E5">
              <w:rPr>
                <w:rFonts w:eastAsiaTheme="minorEastAsia"/>
                <w:lang w:eastAsia="ko-KR"/>
              </w:rPr>
              <w:t>Свободное время</w:t>
            </w:r>
          </w:p>
        </w:tc>
        <w:tc>
          <w:tcPr>
            <w:tcW w:w="993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D224FC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7482" w:type="dxa"/>
          </w:tcPr>
          <w:p w:rsidR="00510EC4" w:rsidRPr="009179E5" w:rsidRDefault="00510EC4" w:rsidP="009179E5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English</w:t>
            </w:r>
            <w:r w:rsidRPr="009179E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9179E5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9179E5">
              <w:rPr>
                <w:lang w:val="en-US"/>
              </w:rPr>
              <w:t xml:space="preserve">: </w:t>
            </w:r>
            <w:r w:rsidR="009179E5">
              <w:rPr>
                <w:lang w:val="en-US"/>
              </w:rPr>
              <w:t>Buying</w:t>
            </w:r>
            <w:r w:rsidR="009179E5" w:rsidRPr="009179E5">
              <w:rPr>
                <w:lang w:val="en-US"/>
              </w:rPr>
              <w:t xml:space="preserve"> </w:t>
            </w:r>
            <w:r w:rsidR="009179E5">
              <w:rPr>
                <w:lang w:val="en-US"/>
              </w:rPr>
              <w:t>a</w:t>
            </w:r>
            <w:r w:rsidR="009179E5" w:rsidRPr="009179E5">
              <w:rPr>
                <w:lang w:val="en-US"/>
              </w:rPr>
              <w:t xml:space="preserve"> </w:t>
            </w:r>
            <w:r w:rsidR="009179E5">
              <w:rPr>
                <w:lang w:val="en-US"/>
              </w:rPr>
              <w:t>present</w:t>
            </w:r>
            <w:r w:rsidRPr="009179E5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9179E5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9179E5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9179E5">
              <w:rPr>
                <w:rFonts w:eastAsiaTheme="minorEastAsia"/>
                <w:lang w:val="en-US" w:eastAsia="ko-KR"/>
              </w:rPr>
              <w:t xml:space="preserve">: </w:t>
            </w:r>
            <w:r w:rsidR="009179E5">
              <w:rPr>
                <w:rFonts w:eastAsiaTheme="minorEastAsia"/>
                <w:lang w:eastAsia="ko-KR"/>
              </w:rPr>
              <w:t>Покупка</w:t>
            </w:r>
            <w:r w:rsidR="009179E5" w:rsidRPr="009179E5">
              <w:rPr>
                <w:rFonts w:eastAsiaTheme="minorEastAsia"/>
                <w:lang w:val="en-US" w:eastAsia="ko-KR"/>
              </w:rPr>
              <w:t xml:space="preserve"> </w:t>
            </w:r>
            <w:r w:rsidR="009179E5">
              <w:rPr>
                <w:rFonts w:eastAsiaTheme="minorEastAsia"/>
                <w:lang w:eastAsia="ko-KR"/>
              </w:rPr>
              <w:t>подарка</w:t>
            </w:r>
          </w:p>
        </w:tc>
        <w:tc>
          <w:tcPr>
            <w:tcW w:w="993" w:type="dxa"/>
          </w:tcPr>
          <w:p w:rsidR="00510EC4" w:rsidRPr="00D224FC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D224FC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D224FC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D224FC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E21C93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7482" w:type="dxa"/>
          </w:tcPr>
          <w:p w:rsidR="00510EC4" w:rsidRPr="009179E5" w:rsidRDefault="00510EC4" w:rsidP="009179E5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CF52D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CF52D2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CF52D2">
              <w:rPr>
                <w:lang w:val="en-US"/>
              </w:rPr>
              <w:t>:</w:t>
            </w:r>
            <w:r w:rsidRPr="00E21C93">
              <w:rPr>
                <w:lang w:val="en-US"/>
              </w:rPr>
              <w:t xml:space="preserve"> </w:t>
            </w:r>
            <w:r w:rsidR="009179E5">
              <w:rPr>
                <w:lang w:val="en-US"/>
              </w:rPr>
              <w:t>Design and technology. Puppet</w:t>
            </w:r>
            <w:r w:rsidR="009179E5" w:rsidRPr="009179E5">
              <w:t xml:space="preserve"> </w:t>
            </w:r>
            <w:r w:rsidR="009179E5">
              <w:rPr>
                <w:lang w:val="en-US"/>
              </w:rPr>
              <w:t>show</w:t>
            </w:r>
            <w:r w:rsidRPr="009179E5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9179E5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9179E5">
              <w:rPr>
                <w:rFonts w:eastAsiaTheme="minorEastAsia"/>
                <w:lang w:eastAsia="ko-KR"/>
              </w:rPr>
              <w:t xml:space="preserve">: </w:t>
            </w:r>
            <w:r w:rsidR="009179E5">
              <w:rPr>
                <w:rFonts w:eastAsiaTheme="minorEastAsia"/>
                <w:lang w:eastAsia="ko-KR"/>
              </w:rPr>
              <w:t>Дизайн и технологии. Кукольный театр</w:t>
            </w:r>
          </w:p>
        </w:tc>
        <w:tc>
          <w:tcPr>
            <w:tcW w:w="993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E21C93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9179E5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1E00EE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7482" w:type="dxa"/>
          </w:tcPr>
          <w:p w:rsidR="00510EC4" w:rsidRPr="00E21C93" w:rsidRDefault="00510EC4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Progress</w:t>
            </w:r>
            <w:r w:rsidRPr="00E21C93">
              <w:t xml:space="preserve"> </w:t>
            </w:r>
            <w:r>
              <w:rPr>
                <w:lang w:val="en-US"/>
              </w:rPr>
              <w:t>Check</w:t>
            </w:r>
            <w:r w:rsidRPr="00E21C93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 w:rsidR="009179E5">
              <w:rPr>
                <w:rFonts w:eastAsia="Times New Roman"/>
                <w:color w:val="000000"/>
                <w:szCs w:val="24"/>
                <w:lang w:eastAsia="ko-KR"/>
              </w:rPr>
              <w:t>«На досуге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>»</w:t>
            </w:r>
          </w:p>
        </w:tc>
        <w:tc>
          <w:tcPr>
            <w:tcW w:w="993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1E00EE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7482" w:type="dxa"/>
          </w:tcPr>
          <w:p w:rsidR="00510EC4" w:rsidRPr="001E00EE" w:rsidRDefault="00510EC4" w:rsidP="00C064E7">
            <w:pPr>
              <w:jc w:val="both"/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1E00EE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7482" w:type="dxa"/>
          </w:tcPr>
          <w:p w:rsidR="00510EC4" w:rsidRPr="00C95567" w:rsidRDefault="00510EC4" w:rsidP="009179E5">
            <w:pPr>
              <w:jc w:val="both"/>
              <w:rPr>
                <w:color w:val="FF0000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«</w:t>
            </w:r>
            <w:r w:rsidR="009179E5" w:rsidRPr="00C95567">
              <w:rPr>
                <w:rFonts w:eastAsia="Times New Roman"/>
                <w:color w:val="FF0000"/>
                <w:szCs w:val="24"/>
                <w:lang w:eastAsia="ko-KR"/>
              </w:rPr>
              <w:t>На досуге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»</w:t>
            </w:r>
          </w:p>
        </w:tc>
        <w:tc>
          <w:tcPr>
            <w:tcW w:w="993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1E00EE" w:rsidTr="00C95567">
        <w:tc>
          <w:tcPr>
            <w:tcW w:w="848" w:type="dxa"/>
          </w:tcPr>
          <w:p w:rsidR="00510EC4" w:rsidRPr="001E00EE" w:rsidRDefault="00C5639D" w:rsidP="00C064E7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7482" w:type="dxa"/>
          </w:tcPr>
          <w:p w:rsidR="00510EC4" w:rsidRPr="001E00EE" w:rsidRDefault="00510EC4" w:rsidP="00C064E7">
            <w:pPr>
              <w:jc w:val="both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1E00EE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831E0D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510EC4" w:rsidRPr="00831E0D" w:rsidRDefault="00510EC4" w:rsidP="00DC5FBF">
            <w:pPr>
              <w:jc w:val="both"/>
              <w:rPr>
                <w:rFonts w:eastAsiaTheme="minorEastAsia"/>
                <w:b/>
                <w:lang w:eastAsia="ko-KR"/>
              </w:rPr>
            </w:pPr>
            <w:r>
              <w:rPr>
                <w:b/>
                <w:lang w:val="en-US"/>
              </w:rPr>
              <w:t xml:space="preserve">Module 7. </w:t>
            </w:r>
            <w:r w:rsidR="00DC5FBF">
              <w:rPr>
                <w:b/>
                <w:lang w:val="en-US"/>
              </w:rPr>
              <w:t>Now</w:t>
            </w:r>
            <w:r w:rsidR="00DC5FBF" w:rsidRPr="00A10B7C">
              <w:rPr>
                <w:b/>
                <w:lang w:val="en-US"/>
              </w:rPr>
              <w:t xml:space="preserve"> </w:t>
            </w:r>
            <w:r w:rsidR="00DC5FBF">
              <w:rPr>
                <w:b/>
                <w:lang w:val="en-US"/>
              </w:rPr>
              <w:t>and</w:t>
            </w:r>
            <w:r w:rsidR="00DC5FBF" w:rsidRPr="00A10B7C">
              <w:rPr>
                <w:b/>
                <w:lang w:val="en-US"/>
              </w:rPr>
              <w:t xml:space="preserve"> </w:t>
            </w:r>
            <w:r w:rsidR="00DC5FBF">
              <w:rPr>
                <w:b/>
                <w:lang w:val="en-US"/>
              </w:rPr>
              <w:t>then</w:t>
            </w:r>
            <w:r w:rsidRPr="00A10B7C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A10B7C">
              <w:rPr>
                <w:rFonts w:eastAsiaTheme="minorEastAsia"/>
                <w:b/>
                <w:lang w:val="en-US" w:eastAsia="ko-KR"/>
              </w:rPr>
              <w:t xml:space="preserve"> 7. </w:t>
            </w:r>
            <w:r w:rsidR="00DC5FBF">
              <w:rPr>
                <w:rFonts w:eastAsiaTheme="minorEastAsia"/>
                <w:b/>
                <w:lang w:eastAsia="ko-KR"/>
              </w:rPr>
              <w:t>Вчера, сегодня, завтра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A6835">
              <w:rPr>
                <w:b/>
              </w:rPr>
              <w:t>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510EC4" w:rsidRPr="00453496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831E0D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7482" w:type="dxa"/>
          </w:tcPr>
          <w:p w:rsidR="00510EC4" w:rsidRPr="00455408" w:rsidRDefault="00455408" w:rsidP="00455408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In the past</w:t>
            </w:r>
            <w:r w:rsidR="00510EC4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В</w:t>
            </w:r>
            <w:r w:rsidRPr="00455408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прошлом</w:t>
            </w:r>
          </w:p>
        </w:tc>
        <w:tc>
          <w:tcPr>
            <w:tcW w:w="993" w:type="dxa"/>
          </w:tcPr>
          <w:p w:rsidR="00510EC4" w:rsidRPr="006D4C91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831E0D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7482" w:type="dxa"/>
          </w:tcPr>
          <w:p w:rsidR="00510EC4" w:rsidRPr="006D4C91" w:rsidRDefault="00455408" w:rsidP="00455408">
            <w:pPr>
              <w:jc w:val="both"/>
            </w:pPr>
            <w:r>
              <w:rPr>
                <w:lang w:val="en-US"/>
              </w:rPr>
              <w:t>Halloween spirit</w:t>
            </w:r>
            <w:r w:rsidR="00510EC4">
              <w:rPr>
                <w:lang w:val="en-US"/>
              </w:rPr>
              <w:t xml:space="preserve"> / </w:t>
            </w:r>
            <w:r>
              <w:t xml:space="preserve">Дух </w:t>
            </w:r>
            <w:proofErr w:type="spellStart"/>
            <w:r>
              <w:t>Хелло</w:t>
            </w:r>
            <w:r w:rsidR="00BA02D3">
              <w:t>уи</w:t>
            </w:r>
            <w:r>
              <w:t>на</w:t>
            </w:r>
            <w:proofErr w:type="spellEnd"/>
          </w:p>
        </w:tc>
        <w:tc>
          <w:tcPr>
            <w:tcW w:w="993" w:type="dxa"/>
          </w:tcPr>
          <w:p w:rsidR="00510EC4" w:rsidRPr="006D4C91" w:rsidRDefault="00510EC4" w:rsidP="00C064E7">
            <w:pPr>
              <w:spacing w:line="360" w:lineRule="auto"/>
              <w:jc w:val="center"/>
              <w:rPr>
                <w:rFonts w:eastAsiaTheme="minorEastAsia"/>
                <w:b/>
                <w:lang w:val="en-US" w:eastAsia="ko-KR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B11E1A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lastRenderedPageBreak/>
              <w:t>69</w:t>
            </w:r>
          </w:p>
        </w:tc>
        <w:tc>
          <w:tcPr>
            <w:tcW w:w="7482" w:type="dxa"/>
          </w:tcPr>
          <w:p w:rsidR="00510EC4" w:rsidRPr="00BA02D3" w:rsidRDefault="00BA02D3" w:rsidP="00BA02D3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Famous</w:t>
            </w:r>
            <w:r w:rsidRPr="00BA02D3">
              <w:t xml:space="preserve"> </w:t>
            </w:r>
            <w:r>
              <w:rPr>
                <w:lang w:val="en-US"/>
              </w:rPr>
              <w:t>firsts</w:t>
            </w:r>
            <w:r w:rsidR="00510EC4" w:rsidRPr="00BA02D3">
              <w:t xml:space="preserve">  / </w:t>
            </w:r>
            <w:r>
              <w:rPr>
                <w:rFonts w:eastAsiaTheme="minorEastAsia"/>
                <w:lang w:eastAsia="ko-KR"/>
              </w:rPr>
              <w:t>Они были первыми</w:t>
            </w:r>
          </w:p>
        </w:tc>
        <w:tc>
          <w:tcPr>
            <w:tcW w:w="993" w:type="dxa"/>
          </w:tcPr>
          <w:p w:rsidR="00510EC4" w:rsidRPr="006D4C91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B11E1A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831E0D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7482" w:type="dxa"/>
          </w:tcPr>
          <w:p w:rsidR="00510EC4" w:rsidRPr="005D3C1F" w:rsidRDefault="00510EC4" w:rsidP="00BA02D3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Culture</w:t>
            </w:r>
            <w:r w:rsidRPr="005D3C1F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Corner</w:t>
            </w:r>
            <w:r w:rsidRPr="005D3C1F">
              <w:rPr>
                <w:lang w:val="en-US"/>
              </w:rPr>
              <w:t xml:space="preserve">: </w:t>
            </w:r>
            <w:r w:rsidR="005D3C1F">
              <w:rPr>
                <w:lang w:val="en-US"/>
              </w:rPr>
              <w:t xml:space="preserve">The man of steel </w:t>
            </w:r>
            <w:r w:rsidRPr="005D3C1F">
              <w:rPr>
                <w:lang w:val="en-US"/>
              </w:rPr>
              <w:t xml:space="preserve">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5D3C1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5D3C1F">
              <w:rPr>
                <w:rFonts w:eastAsiaTheme="minorEastAsia"/>
                <w:lang w:val="en-US" w:eastAsia="ko-KR"/>
              </w:rPr>
              <w:t xml:space="preserve">: </w:t>
            </w:r>
            <w:r w:rsidR="005D3C1F">
              <w:rPr>
                <w:rFonts w:eastAsiaTheme="minorEastAsia"/>
                <w:lang w:eastAsia="ko-KR"/>
              </w:rPr>
              <w:t>Стальной</w:t>
            </w:r>
            <w:r w:rsidR="005D3C1F" w:rsidRPr="005D3C1F">
              <w:rPr>
                <w:rFonts w:eastAsiaTheme="minorEastAsia"/>
                <w:lang w:val="en-US" w:eastAsia="ko-KR"/>
              </w:rPr>
              <w:t xml:space="preserve"> </w:t>
            </w:r>
            <w:r w:rsidR="005D3C1F">
              <w:rPr>
                <w:rFonts w:eastAsiaTheme="minorEastAsia"/>
                <w:lang w:eastAsia="ko-KR"/>
              </w:rPr>
              <w:t>человек</w:t>
            </w:r>
          </w:p>
        </w:tc>
        <w:tc>
          <w:tcPr>
            <w:tcW w:w="993" w:type="dxa"/>
          </w:tcPr>
          <w:p w:rsidR="00510EC4" w:rsidRPr="005D3C1F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</w:tcPr>
          <w:p w:rsidR="00510EC4" w:rsidRPr="007A127A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7482" w:type="dxa"/>
          </w:tcPr>
          <w:p w:rsidR="00510EC4" w:rsidRPr="005D3C1F" w:rsidRDefault="00BA02D3" w:rsidP="005D3C1F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5D3C1F">
              <w:t xml:space="preserve"> </w:t>
            </w:r>
            <w:r>
              <w:rPr>
                <w:lang w:val="en-US"/>
              </w:rPr>
              <w:t>on</w:t>
            </w:r>
            <w:r w:rsidRPr="005D3C1F">
              <w:t xml:space="preserve"> </w:t>
            </w:r>
            <w:r>
              <w:rPr>
                <w:lang w:val="en-US"/>
              </w:rPr>
              <w:t>Russia</w:t>
            </w:r>
            <w:r w:rsidRPr="005D3C1F">
              <w:t xml:space="preserve">: </w:t>
            </w:r>
            <w:r w:rsidR="005D3C1F">
              <w:rPr>
                <w:rFonts w:eastAsiaTheme="minorEastAsia"/>
                <w:lang w:val="en-US" w:eastAsia="ko-KR"/>
              </w:rPr>
              <w:t>Fame</w:t>
            </w:r>
            <w:r w:rsidR="005D3C1F" w:rsidRPr="005D3C1F">
              <w:rPr>
                <w:rFonts w:eastAsiaTheme="minorEastAsia"/>
                <w:lang w:eastAsia="ko-KR"/>
              </w:rPr>
              <w:t xml:space="preserve"> / </w:t>
            </w:r>
            <w:r w:rsidR="005D3C1F">
              <w:rPr>
                <w:rFonts w:eastAsiaTheme="minorEastAsia"/>
                <w:lang w:eastAsia="ko-KR"/>
              </w:rPr>
              <w:t>Английский</w:t>
            </w:r>
            <w:r w:rsidR="005D3C1F" w:rsidRPr="005D3C1F">
              <w:rPr>
                <w:rFonts w:eastAsiaTheme="minorEastAsia"/>
                <w:lang w:eastAsia="ko-KR"/>
              </w:rPr>
              <w:t xml:space="preserve"> </w:t>
            </w:r>
            <w:r w:rsidR="005D3C1F">
              <w:rPr>
                <w:rFonts w:eastAsiaTheme="minorEastAsia"/>
                <w:lang w:eastAsia="ko-KR"/>
              </w:rPr>
              <w:t>в</w:t>
            </w:r>
            <w:r w:rsidR="005D3C1F" w:rsidRPr="005D3C1F">
              <w:rPr>
                <w:rFonts w:eastAsiaTheme="minorEastAsia"/>
                <w:lang w:eastAsia="ko-KR"/>
              </w:rPr>
              <w:t xml:space="preserve"> </w:t>
            </w:r>
            <w:r w:rsidR="005D3C1F">
              <w:rPr>
                <w:rFonts w:eastAsiaTheme="minorEastAsia"/>
                <w:lang w:eastAsia="ko-KR"/>
              </w:rPr>
              <w:t>фокусе</w:t>
            </w:r>
            <w:r w:rsidR="005D3C1F" w:rsidRPr="005D3C1F">
              <w:rPr>
                <w:rFonts w:eastAsiaTheme="minorEastAsia"/>
                <w:lang w:eastAsia="ko-KR"/>
              </w:rPr>
              <w:t xml:space="preserve"> </w:t>
            </w:r>
            <w:r w:rsidR="005D3C1F">
              <w:rPr>
                <w:rFonts w:eastAsiaTheme="minorEastAsia"/>
                <w:lang w:eastAsia="ko-KR"/>
              </w:rPr>
              <w:t>в</w:t>
            </w:r>
            <w:r w:rsidR="005D3C1F" w:rsidRPr="005D3C1F">
              <w:rPr>
                <w:rFonts w:eastAsiaTheme="minorEastAsia"/>
                <w:lang w:eastAsia="ko-KR"/>
              </w:rPr>
              <w:t xml:space="preserve"> </w:t>
            </w:r>
            <w:r w:rsidR="005D3C1F">
              <w:rPr>
                <w:rFonts w:eastAsiaTheme="minorEastAsia"/>
                <w:lang w:eastAsia="ko-KR"/>
              </w:rPr>
              <w:t>России</w:t>
            </w:r>
            <w:r w:rsidR="005D3C1F" w:rsidRPr="005D3C1F">
              <w:rPr>
                <w:rFonts w:eastAsiaTheme="minorEastAsia"/>
                <w:lang w:eastAsia="ko-KR"/>
              </w:rPr>
              <w:t xml:space="preserve">: </w:t>
            </w:r>
            <w:r w:rsidR="005D3C1F">
              <w:rPr>
                <w:rFonts w:eastAsiaTheme="minorEastAsia"/>
                <w:lang w:eastAsia="ko-KR"/>
              </w:rPr>
              <w:t>Слава</w:t>
            </w:r>
          </w:p>
        </w:tc>
        <w:tc>
          <w:tcPr>
            <w:tcW w:w="993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5D3C1F" w:rsidRDefault="005D3C1F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831E0D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7482" w:type="dxa"/>
          </w:tcPr>
          <w:p w:rsidR="00510EC4" w:rsidRPr="00AA6835" w:rsidRDefault="005D3C1F" w:rsidP="00AA6835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English in Use: </w:t>
            </w:r>
            <w:r w:rsidR="00AA6835">
              <w:rPr>
                <w:lang w:val="en-US"/>
              </w:rPr>
              <w:t>Reporting lost property</w:t>
            </w:r>
            <w:r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453496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453496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453496">
              <w:rPr>
                <w:rFonts w:eastAsiaTheme="minorEastAsia"/>
                <w:lang w:val="en-US" w:eastAsia="ko-KR"/>
              </w:rPr>
              <w:t>:</w:t>
            </w:r>
            <w:r w:rsidR="00510EC4" w:rsidRPr="002B466B">
              <w:rPr>
                <w:rFonts w:eastAsiaTheme="minorEastAsia"/>
                <w:lang w:val="en-US" w:eastAsia="ko-KR"/>
              </w:rPr>
              <w:t xml:space="preserve"> </w:t>
            </w:r>
            <w:r w:rsidR="00AA6835">
              <w:rPr>
                <w:rFonts w:eastAsiaTheme="minorEastAsia"/>
                <w:lang w:eastAsia="ko-KR"/>
              </w:rPr>
              <w:t>В</w:t>
            </w:r>
            <w:r w:rsidR="00AA6835" w:rsidRPr="00AA6835">
              <w:rPr>
                <w:rFonts w:eastAsiaTheme="minorEastAsia"/>
                <w:lang w:val="en-US" w:eastAsia="ko-KR"/>
              </w:rPr>
              <w:t xml:space="preserve"> </w:t>
            </w:r>
            <w:r w:rsidR="00AA6835">
              <w:rPr>
                <w:rFonts w:eastAsiaTheme="minorEastAsia"/>
                <w:lang w:eastAsia="ko-KR"/>
              </w:rPr>
              <w:t>бюро</w:t>
            </w:r>
            <w:r w:rsidR="00AA6835" w:rsidRPr="00AA6835">
              <w:rPr>
                <w:rFonts w:eastAsiaTheme="minorEastAsia"/>
                <w:lang w:val="en-US" w:eastAsia="ko-KR"/>
              </w:rPr>
              <w:t xml:space="preserve"> </w:t>
            </w:r>
            <w:r w:rsidR="00AA6835">
              <w:rPr>
                <w:rFonts w:eastAsiaTheme="minorEastAsia"/>
                <w:lang w:eastAsia="ko-KR"/>
              </w:rPr>
              <w:t>находок</w:t>
            </w:r>
          </w:p>
        </w:tc>
        <w:tc>
          <w:tcPr>
            <w:tcW w:w="993" w:type="dxa"/>
          </w:tcPr>
          <w:p w:rsidR="00510EC4" w:rsidRPr="00AA6835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453496" w:rsidRDefault="00C5639D" w:rsidP="00C064E7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7482" w:type="dxa"/>
          </w:tcPr>
          <w:p w:rsidR="00510EC4" w:rsidRPr="00453496" w:rsidRDefault="002B466B" w:rsidP="00AA6835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AA683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A6835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AA6835">
              <w:rPr>
                <w:lang w:val="en-US"/>
              </w:rPr>
              <w:t xml:space="preserve">: </w:t>
            </w:r>
            <w:r w:rsidR="00AA6835">
              <w:rPr>
                <w:lang w:val="en-US"/>
              </w:rPr>
              <w:t>History</w:t>
            </w:r>
            <w:r w:rsidR="00AA6835" w:rsidRPr="00AA6835">
              <w:rPr>
                <w:lang w:val="en-US"/>
              </w:rPr>
              <w:t>.</w:t>
            </w:r>
            <w:r w:rsidR="00AA6835">
              <w:rPr>
                <w:lang w:val="en-US"/>
              </w:rPr>
              <w:t xml:space="preserve"> Toying</w:t>
            </w:r>
            <w:r w:rsidR="00AA6835" w:rsidRPr="00AA6835">
              <w:t xml:space="preserve"> </w:t>
            </w:r>
            <w:r w:rsidR="00AA6835">
              <w:rPr>
                <w:lang w:val="en-US"/>
              </w:rPr>
              <w:t>with</w:t>
            </w:r>
            <w:r w:rsidR="00AA6835" w:rsidRPr="00AA6835">
              <w:t xml:space="preserve"> </w:t>
            </w:r>
            <w:r w:rsidR="00AA6835">
              <w:rPr>
                <w:lang w:val="en-US"/>
              </w:rPr>
              <w:t>the</w:t>
            </w:r>
            <w:r w:rsidR="00AA6835" w:rsidRPr="00AA6835">
              <w:t xml:space="preserve"> </w:t>
            </w:r>
            <w:r w:rsidR="00AA6835">
              <w:rPr>
                <w:lang w:val="en-US"/>
              </w:rPr>
              <w:t>past</w:t>
            </w:r>
            <w:r w:rsidRPr="00AA6835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AA6835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AA6835">
              <w:rPr>
                <w:rFonts w:eastAsiaTheme="minorEastAsia"/>
                <w:lang w:eastAsia="ko-KR"/>
              </w:rPr>
              <w:t xml:space="preserve">: </w:t>
            </w:r>
            <w:r w:rsidR="00AA6835">
              <w:rPr>
                <w:rFonts w:eastAsiaTheme="minorEastAsia"/>
                <w:lang w:eastAsia="ko-KR"/>
              </w:rPr>
              <w:t>История. Играя в прошлое</w:t>
            </w:r>
            <w:r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993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453496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453496" w:rsidRDefault="00C5639D" w:rsidP="00C064E7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7482" w:type="dxa"/>
          </w:tcPr>
          <w:p w:rsidR="00510EC4" w:rsidRPr="00453496" w:rsidRDefault="00AA6835" w:rsidP="00AA6835">
            <w:pPr>
              <w:jc w:val="both"/>
            </w:pPr>
            <w:r>
              <w:rPr>
                <w:lang w:val="en-US"/>
              </w:rPr>
              <w:t>Progress</w:t>
            </w:r>
            <w:r w:rsidRPr="00453496">
              <w:t xml:space="preserve"> </w:t>
            </w:r>
            <w:r>
              <w:rPr>
                <w:lang w:val="en-US"/>
              </w:rPr>
              <w:t>Check</w:t>
            </w:r>
            <w:r w:rsidRPr="00453496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 xml:space="preserve">«В любую погоду» </w:t>
            </w:r>
          </w:p>
        </w:tc>
        <w:tc>
          <w:tcPr>
            <w:tcW w:w="993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453496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453496" w:rsidRDefault="00C5639D" w:rsidP="00C064E7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7482" w:type="dxa"/>
          </w:tcPr>
          <w:p w:rsidR="00510EC4" w:rsidRPr="00453496" w:rsidRDefault="00AA6835" w:rsidP="00AA6835">
            <w:pPr>
              <w:jc w:val="both"/>
            </w:pPr>
            <w:r>
              <w:t xml:space="preserve">Работа над ошибками. Подготовка в контрольной работе  </w:t>
            </w:r>
          </w:p>
        </w:tc>
        <w:tc>
          <w:tcPr>
            <w:tcW w:w="993" w:type="dxa"/>
          </w:tcPr>
          <w:p w:rsidR="00510EC4" w:rsidRPr="00453496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EC4" w:rsidRPr="00453496" w:rsidTr="00C95567">
        <w:tc>
          <w:tcPr>
            <w:tcW w:w="848" w:type="dxa"/>
          </w:tcPr>
          <w:p w:rsidR="00510EC4" w:rsidRPr="00453496" w:rsidRDefault="00C5639D" w:rsidP="00C064E7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7482" w:type="dxa"/>
          </w:tcPr>
          <w:p w:rsidR="00510EC4" w:rsidRPr="00C95567" w:rsidRDefault="00AA6835" w:rsidP="00AA6835">
            <w:pPr>
              <w:jc w:val="both"/>
              <w:rPr>
                <w:color w:val="FF0000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 xml:space="preserve">«В любую погоду» </w:t>
            </w:r>
          </w:p>
        </w:tc>
        <w:tc>
          <w:tcPr>
            <w:tcW w:w="993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510EC4" w:rsidRPr="00453496" w:rsidRDefault="00AA6835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453496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7</w:t>
            </w:r>
          </w:p>
        </w:tc>
        <w:tc>
          <w:tcPr>
            <w:tcW w:w="7482" w:type="dxa"/>
          </w:tcPr>
          <w:p w:rsidR="00510EC4" w:rsidRPr="00A0082E" w:rsidRDefault="00AA6835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</w:t>
            </w:r>
          </w:p>
        </w:tc>
        <w:tc>
          <w:tcPr>
            <w:tcW w:w="993" w:type="dxa"/>
          </w:tcPr>
          <w:p w:rsidR="00510EC4" w:rsidRPr="00A0082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AA6835" w:rsidRPr="0074023D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AA6835" w:rsidRPr="0074023D" w:rsidRDefault="00AA6835" w:rsidP="000A5704">
            <w:pPr>
              <w:jc w:val="both"/>
            </w:pPr>
            <w:r>
              <w:rPr>
                <w:b/>
                <w:lang w:val="en-US"/>
              </w:rPr>
              <w:t xml:space="preserve">Module 8. </w:t>
            </w:r>
            <w:r w:rsidR="000A5704">
              <w:rPr>
                <w:b/>
                <w:lang w:val="en-US"/>
              </w:rPr>
              <w:t>Rules</w:t>
            </w:r>
            <w:r w:rsidR="000A5704" w:rsidRPr="00A10B7C">
              <w:rPr>
                <w:b/>
                <w:lang w:val="en-US"/>
              </w:rPr>
              <w:t xml:space="preserve"> </w:t>
            </w:r>
            <w:r w:rsidR="000A5704">
              <w:rPr>
                <w:b/>
                <w:lang w:val="en-US"/>
              </w:rPr>
              <w:t>and</w:t>
            </w:r>
            <w:r w:rsidR="000A5704" w:rsidRPr="00A10B7C">
              <w:rPr>
                <w:b/>
                <w:lang w:val="en-US"/>
              </w:rPr>
              <w:t xml:space="preserve"> </w:t>
            </w:r>
            <w:r w:rsidR="000A5704">
              <w:rPr>
                <w:b/>
                <w:lang w:val="en-US"/>
              </w:rPr>
              <w:t>regulations</w:t>
            </w:r>
            <w:r w:rsidRPr="00A10B7C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A10B7C">
              <w:rPr>
                <w:rFonts w:eastAsiaTheme="minorEastAsia"/>
                <w:b/>
                <w:lang w:val="en-US" w:eastAsia="ko-KR"/>
              </w:rPr>
              <w:t xml:space="preserve"> 8. </w:t>
            </w:r>
            <w:r w:rsidR="0074023D">
              <w:rPr>
                <w:rFonts w:eastAsiaTheme="minorEastAsia"/>
                <w:b/>
                <w:lang w:eastAsia="ko-KR"/>
              </w:rPr>
              <w:t>Правила и инструкции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A6835" w:rsidRPr="0074023D" w:rsidRDefault="006219F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AA6835" w:rsidRPr="0074023D" w:rsidRDefault="006219F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AA6835" w:rsidRPr="0074023D" w:rsidRDefault="006219F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AA6835" w:rsidRPr="0074023D" w:rsidRDefault="006219FC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0EC4" w:rsidRPr="00453496" w:rsidTr="00C95567">
        <w:tc>
          <w:tcPr>
            <w:tcW w:w="848" w:type="dxa"/>
          </w:tcPr>
          <w:p w:rsidR="00510EC4" w:rsidRPr="00C5639D" w:rsidRDefault="00C5639D" w:rsidP="00C064E7">
            <w:pPr>
              <w:spacing w:line="360" w:lineRule="auto"/>
              <w:jc w:val="center"/>
            </w:pPr>
            <w:r>
              <w:t>7</w:t>
            </w:r>
            <w:r>
              <w:rPr>
                <w:lang w:val="en-US"/>
              </w:rPr>
              <w:t>8</w:t>
            </w:r>
          </w:p>
        </w:tc>
        <w:tc>
          <w:tcPr>
            <w:tcW w:w="7482" w:type="dxa"/>
          </w:tcPr>
          <w:p w:rsidR="00510EC4" w:rsidRPr="0074023D" w:rsidRDefault="0074023D" w:rsidP="0074023D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That's the rule</w:t>
            </w:r>
            <w:r w:rsidR="00510EC4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Таковы</w:t>
            </w:r>
            <w:r w:rsidRPr="0074023D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правила</w:t>
            </w:r>
          </w:p>
        </w:tc>
        <w:tc>
          <w:tcPr>
            <w:tcW w:w="993" w:type="dxa"/>
          </w:tcPr>
          <w:p w:rsidR="00510EC4" w:rsidRPr="00A0082E" w:rsidRDefault="00510EC4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510EC4" w:rsidRPr="00453496" w:rsidRDefault="00510EC4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74023D" w:rsidTr="00C95567">
        <w:tc>
          <w:tcPr>
            <w:tcW w:w="14844" w:type="dxa"/>
            <w:gridSpan w:val="6"/>
            <w:shd w:val="clear" w:color="auto" w:fill="FFFF00"/>
          </w:tcPr>
          <w:p w:rsidR="002522FD" w:rsidRPr="003E0BB2" w:rsidRDefault="002522FD" w:rsidP="00C064E7">
            <w:pPr>
              <w:spacing w:line="360" w:lineRule="auto"/>
              <w:rPr>
                <w:b/>
                <w:lang w:val="en-US"/>
              </w:rPr>
            </w:pPr>
            <w:r w:rsidRPr="003E0BB2">
              <w:rPr>
                <w:b/>
                <w:lang w:val="en-US"/>
              </w:rPr>
              <w:t>IV</w:t>
            </w:r>
            <w:r w:rsidRPr="00453496">
              <w:rPr>
                <w:b/>
                <w:lang w:val="en-US"/>
              </w:rPr>
              <w:t xml:space="preserve"> </w:t>
            </w:r>
            <w:r w:rsidRPr="003E0BB2">
              <w:rPr>
                <w:b/>
              </w:rPr>
              <w:t>четверть</w:t>
            </w:r>
            <w:r w:rsidRPr="00453496">
              <w:rPr>
                <w:b/>
                <w:lang w:val="en-US"/>
              </w:rPr>
              <w:t xml:space="preserve"> (24 </w:t>
            </w:r>
            <w:r w:rsidRPr="003E0BB2">
              <w:rPr>
                <w:b/>
              </w:rPr>
              <w:t>ч</w:t>
            </w:r>
            <w:r w:rsidRPr="00453496">
              <w:rPr>
                <w:b/>
                <w:lang w:val="en-US"/>
              </w:rPr>
              <w:t>)</w:t>
            </w:r>
          </w:p>
        </w:tc>
      </w:tr>
      <w:tr w:rsidR="002522FD" w:rsidRPr="00F02A7B" w:rsidTr="00C95567">
        <w:tc>
          <w:tcPr>
            <w:tcW w:w="848" w:type="dxa"/>
          </w:tcPr>
          <w:p w:rsidR="002522FD" w:rsidRPr="00C5639D" w:rsidRDefault="002522FD" w:rsidP="002522FD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7482" w:type="dxa"/>
          </w:tcPr>
          <w:p w:rsidR="002522FD" w:rsidRPr="0074023D" w:rsidRDefault="002522FD" w:rsidP="002522FD">
            <w:pPr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Shall we?</w:t>
            </w:r>
            <w:r w:rsidRPr="0074023D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 давай...?</w:t>
            </w:r>
          </w:p>
        </w:tc>
        <w:tc>
          <w:tcPr>
            <w:tcW w:w="993" w:type="dxa"/>
          </w:tcPr>
          <w:p w:rsidR="002522FD" w:rsidRDefault="002522FD" w:rsidP="00C064E7">
            <w:pPr>
              <w:spacing w:line="360" w:lineRule="auto"/>
              <w:jc w:val="center"/>
              <w:rPr>
                <w:b/>
              </w:rPr>
            </w:pPr>
            <w:r w:rsidRPr="0074023D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F02A7B" w:rsidTr="00C95567">
        <w:tc>
          <w:tcPr>
            <w:tcW w:w="848" w:type="dxa"/>
          </w:tcPr>
          <w:p w:rsidR="002522FD" w:rsidRPr="00C5639D" w:rsidRDefault="002522F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7482" w:type="dxa"/>
          </w:tcPr>
          <w:p w:rsidR="002522FD" w:rsidRPr="00824737" w:rsidRDefault="002522FD" w:rsidP="0082473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val="en-US" w:eastAsia="ko-KR"/>
              </w:rPr>
              <w:t>House rules /</w:t>
            </w:r>
            <w:r>
              <w:rPr>
                <w:rFonts w:eastAsiaTheme="minorEastAsia"/>
                <w:lang w:eastAsia="ko-KR"/>
              </w:rPr>
              <w:t xml:space="preserve"> Домашние правила</w:t>
            </w:r>
          </w:p>
        </w:tc>
        <w:tc>
          <w:tcPr>
            <w:tcW w:w="993" w:type="dxa"/>
          </w:tcPr>
          <w:p w:rsidR="002522FD" w:rsidRPr="008346DB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1329F2" w:rsidTr="00C95567">
        <w:tc>
          <w:tcPr>
            <w:tcW w:w="848" w:type="dxa"/>
          </w:tcPr>
          <w:p w:rsidR="002522FD" w:rsidRPr="0019592C" w:rsidRDefault="002522FD" w:rsidP="00C064E7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7482" w:type="dxa"/>
          </w:tcPr>
          <w:p w:rsidR="002522FD" w:rsidRPr="006219FC" w:rsidRDefault="002522FD" w:rsidP="0082473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Culture</w:t>
            </w:r>
            <w:r w:rsidRPr="0082473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Corner</w:t>
            </w:r>
            <w:r w:rsidRPr="00824737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Building Big </w:t>
            </w:r>
            <w:r w:rsidRPr="00824737">
              <w:rPr>
                <w:lang w:val="en-US"/>
              </w:rPr>
              <w:t xml:space="preserve">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824737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824737">
              <w:rPr>
                <w:rFonts w:eastAsiaTheme="minorEastAsia"/>
                <w:lang w:val="en-US" w:eastAsia="ko-KR"/>
              </w:rPr>
              <w:t>:</w:t>
            </w:r>
            <w:r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Вершины</w:t>
            </w:r>
            <w:r w:rsidRPr="006219FC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мира</w:t>
            </w:r>
          </w:p>
        </w:tc>
        <w:tc>
          <w:tcPr>
            <w:tcW w:w="993" w:type="dxa"/>
          </w:tcPr>
          <w:p w:rsidR="002522FD" w:rsidRPr="00824737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9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1329F2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16421C" w:rsidTr="00C95567">
        <w:tc>
          <w:tcPr>
            <w:tcW w:w="848" w:type="dxa"/>
          </w:tcPr>
          <w:p w:rsidR="002522FD" w:rsidRPr="0019592C" w:rsidRDefault="002522FD" w:rsidP="00C064E7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7482" w:type="dxa"/>
          </w:tcPr>
          <w:p w:rsidR="002522FD" w:rsidRPr="006219FC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Spotlight</w:t>
            </w:r>
            <w:r w:rsidRPr="00824737">
              <w:t xml:space="preserve"> </w:t>
            </w:r>
            <w:r>
              <w:rPr>
                <w:lang w:val="en-US"/>
              </w:rPr>
              <w:t>on</w:t>
            </w:r>
            <w:r w:rsidRPr="00824737">
              <w:t xml:space="preserve"> </w:t>
            </w:r>
            <w:r>
              <w:rPr>
                <w:lang w:val="en-US"/>
              </w:rPr>
              <w:t>Russia</w:t>
            </w:r>
            <w:r w:rsidRPr="00824737">
              <w:t xml:space="preserve">: </w:t>
            </w:r>
            <w:r>
              <w:rPr>
                <w:lang w:val="en-US"/>
              </w:rPr>
              <w:t>Moscow</w:t>
            </w:r>
            <w:r w:rsidRPr="006219FC">
              <w:t xml:space="preserve"> </w:t>
            </w:r>
            <w:r>
              <w:rPr>
                <w:lang w:val="en-US"/>
              </w:rPr>
              <w:t>Zoo</w:t>
            </w:r>
            <w:r w:rsidRPr="006219FC">
              <w:t xml:space="preserve"> </w:t>
            </w:r>
            <w:r w:rsidRPr="00824737">
              <w:t xml:space="preserve">/ </w:t>
            </w:r>
            <w:r>
              <w:rPr>
                <w:rFonts w:eastAsiaTheme="minorEastAsia"/>
                <w:lang w:eastAsia="ko-KR"/>
              </w:rPr>
              <w:t>Английский в фокусе в России:</w:t>
            </w:r>
            <w:r w:rsidRPr="006219F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Московский зоопарк</w:t>
            </w:r>
          </w:p>
        </w:tc>
        <w:tc>
          <w:tcPr>
            <w:tcW w:w="993" w:type="dxa"/>
          </w:tcPr>
          <w:p w:rsidR="002522FD" w:rsidRPr="00B773D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B773D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A23DB1" w:rsidTr="00C95567">
        <w:tc>
          <w:tcPr>
            <w:tcW w:w="848" w:type="dxa"/>
          </w:tcPr>
          <w:p w:rsidR="002522FD" w:rsidRPr="00B773DC" w:rsidRDefault="002522FD" w:rsidP="00C064E7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7482" w:type="dxa"/>
          </w:tcPr>
          <w:p w:rsidR="002522FD" w:rsidRPr="006219FC" w:rsidRDefault="002522FD" w:rsidP="006219FC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English</w:t>
            </w:r>
            <w:r w:rsidRPr="006219F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6219FC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6219FC">
              <w:rPr>
                <w:lang w:val="en-US"/>
              </w:rPr>
              <w:t xml:space="preserve">: </w:t>
            </w:r>
            <w:r>
              <w:rPr>
                <w:lang w:val="en-US"/>
              </w:rPr>
              <w:t>Booking theatre tickets</w:t>
            </w:r>
            <w:r w:rsidRPr="006219FC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6219FC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6219FC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6219FC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Заказ</w:t>
            </w:r>
            <w:r w:rsidRPr="006219FC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театральных билетов</w:t>
            </w:r>
          </w:p>
        </w:tc>
        <w:tc>
          <w:tcPr>
            <w:tcW w:w="993" w:type="dxa"/>
          </w:tcPr>
          <w:p w:rsidR="002522FD" w:rsidRPr="006219F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6219FC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A23DB1" w:rsidTr="00C95567">
        <w:tc>
          <w:tcPr>
            <w:tcW w:w="848" w:type="dxa"/>
          </w:tcPr>
          <w:p w:rsidR="002522FD" w:rsidRDefault="002522FD" w:rsidP="00C064E7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7482" w:type="dxa"/>
          </w:tcPr>
          <w:p w:rsidR="002522FD" w:rsidRPr="00B773DC" w:rsidRDefault="002522FD" w:rsidP="006219FC">
            <w:pPr>
              <w:jc w:val="both"/>
            </w:pPr>
            <w:r>
              <w:rPr>
                <w:lang w:val="en-US"/>
              </w:rPr>
              <w:t>Extensive</w:t>
            </w:r>
            <w:r w:rsidRPr="000126F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0126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6219F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6219F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6219FC">
              <w:rPr>
                <w:lang w:val="en-US"/>
              </w:rPr>
              <w:t xml:space="preserve">: </w:t>
            </w:r>
            <w:r>
              <w:rPr>
                <w:lang w:val="en-US"/>
              </w:rPr>
              <w:t>Social</w:t>
            </w:r>
            <w:r w:rsidRPr="006219FC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Science. Is</w:t>
            </w:r>
            <w:r w:rsidRPr="006219FC">
              <w:t xml:space="preserve"> </w:t>
            </w:r>
            <w:r>
              <w:rPr>
                <w:lang w:val="en-US"/>
              </w:rPr>
              <w:t>your</w:t>
            </w:r>
            <w:r w:rsidRPr="006219FC">
              <w:t xml:space="preserve"> </w:t>
            </w:r>
            <w:proofErr w:type="spellStart"/>
            <w:r>
              <w:rPr>
                <w:lang w:val="en-US"/>
              </w:rPr>
              <w:t>neighbourhood</w:t>
            </w:r>
            <w:proofErr w:type="spellEnd"/>
            <w:r w:rsidRPr="006219FC">
              <w:t xml:space="preserve"> </w:t>
            </w:r>
            <w:r>
              <w:rPr>
                <w:lang w:val="en-US"/>
              </w:rPr>
              <w:t>neat</w:t>
            </w:r>
            <w:r w:rsidRPr="006219FC">
              <w:t xml:space="preserve"> </w:t>
            </w:r>
            <w:r>
              <w:rPr>
                <w:lang w:val="en-US"/>
              </w:rPr>
              <w:t>and</w:t>
            </w:r>
            <w:r w:rsidRPr="006219FC">
              <w:t xml:space="preserve"> </w:t>
            </w:r>
            <w:r>
              <w:rPr>
                <w:lang w:val="en-US"/>
              </w:rPr>
              <w:t>tidy</w:t>
            </w:r>
            <w:r w:rsidRPr="006219FC">
              <w:t xml:space="preserve">?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B773D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B773DC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 xml:space="preserve">Экологическое воспитание. Чисто ли в твоем микрорайоне? </w:t>
            </w:r>
          </w:p>
        </w:tc>
        <w:tc>
          <w:tcPr>
            <w:tcW w:w="993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A23DB1" w:rsidTr="00C95567">
        <w:tc>
          <w:tcPr>
            <w:tcW w:w="848" w:type="dxa"/>
          </w:tcPr>
          <w:p w:rsidR="002522FD" w:rsidRDefault="002522FD" w:rsidP="00C064E7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7482" w:type="dxa"/>
          </w:tcPr>
          <w:p w:rsidR="002522FD" w:rsidRDefault="002522FD" w:rsidP="00C064E7">
            <w:pPr>
              <w:jc w:val="both"/>
            </w:pPr>
            <w:r>
              <w:rPr>
                <w:lang w:val="en-US"/>
              </w:rPr>
              <w:t>Progress</w:t>
            </w:r>
            <w:r w:rsidRPr="00B773DC">
              <w:t xml:space="preserve"> </w:t>
            </w:r>
            <w:r>
              <w:rPr>
                <w:lang w:val="en-US"/>
              </w:rPr>
              <w:t>Check</w:t>
            </w:r>
            <w:r w:rsidRPr="00B773DC">
              <w:t xml:space="preserve"> / </w:t>
            </w:r>
            <w:r>
              <w:rPr>
                <w:rFonts w:eastAsiaTheme="minorEastAsia"/>
                <w:lang w:eastAsia="ko-KR"/>
              </w:rPr>
              <w:t xml:space="preserve">Самостоятельная работа на тему: </w:t>
            </w:r>
            <w:r>
              <w:rPr>
                <w:rFonts w:eastAsia="Times New Roman"/>
                <w:color w:val="000000"/>
                <w:szCs w:val="24"/>
                <w:lang w:eastAsia="ko-KR"/>
              </w:rPr>
              <w:t>«Особые дни»</w:t>
            </w:r>
          </w:p>
        </w:tc>
        <w:tc>
          <w:tcPr>
            <w:tcW w:w="993" w:type="dxa"/>
          </w:tcPr>
          <w:p w:rsidR="002522FD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2522FD" w:rsidRPr="00A23DB1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3D1193" w:rsidTr="00C95567">
        <w:tc>
          <w:tcPr>
            <w:tcW w:w="848" w:type="dxa"/>
          </w:tcPr>
          <w:p w:rsidR="002522FD" w:rsidRPr="00F27656" w:rsidRDefault="002522FD" w:rsidP="00C064E7">
            <w:pPr>
              <w:spacing w:line="360" w:lineRule="auto"/>
              <w:jc w:val="center"/>
            </w:pPr>
            <w:r>
              <w:lastRenderedPageBreak/>
              <w:t>86</w:t>
            </w:r>
          </w:p>
        </w:tc>
        <w:tc>
          <w:tcPr>
            <w:tcW w:w="7482" w:type="dxa"/>
          </w:tcPr>
          <w:p w:rsidR="002522FD" w:rsidRPr="00143215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ошибками. Подготовка к контрольной работе</w:t>
            </w:r>
          </w:p>
        </w:tc>
        <w:tc>
          <w:tcPr>
            <w:tcW w:w="993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3D119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2522FD" w:rsidRPr="003D119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3D119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3D1193" w:rsidTr="00C95567">
        <w:tc>
          <w:tcPr>
            <w:tcW w:w="848" w:type="dxa"/>
          </w:tcPr>
          <w:p w:rsidR="002522FD" w:rsidRPr="00143215" w:rsidRDefault="002522FD" w:rsidP="00C064E7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7482" w:type="dxa"/>
          </w:tcPr>
          <w:p w:rsidR="002522FD" w:rsidRPr="00C95567" w:rsidRDefault="002522FD" w:rsidP="00C064E7">
            <w:pPr>
              <w:jc w:val="both"/>
              <w:rPr>
                <w:rFonts w:eastAsiaTheme="minorEastAsia"/>
                <w:color w:val="FF0000"/>
                <w:lang w:eastAsia="ko-KR"/>
              </w:rPr>
            </w:pPr>
            <w:r w:rsidRPr="00C95567">
              <w:rPr>
                <w:color w:val="FF0000"/>
              </w:rPr>
              <w:t xml:space="preserve">Контрольная работа на тему: </w:t>
            </w:r>
            <w:r w:rsidRPr="00C95567">
              <w:rPr>
                <w:rFonts w:eastAsia="Times New Roman"/>
                <w:color w:val="FF0000"/>
                <w:szCs w:val="24"/>
                <w:lang w:eastAsia="ko-KR"/>
              </w:rPr>
              <w:t>«Особые дни»</w:t>
            </w:r>
          </w:p>
        </w:tc>
        <w:tc>
          <w:tcPr>
            <w:tcW w:w="993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A10B7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A10B7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6219F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22FD" w:rsidRPr="003D1193" w:rsidTr="00C95567">
        <w:tc>
          <w:tcPr>
            <w:tcW w:w="848" w:type="dxa"/>
          </w:tcPr>
          <w:p w:rsidR="002522FD" w:rsidRPr="00143215" w:rsidRDefault="002522FD" w:rsidP="00C064E7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7482" w:type="dxa"/>
          </w:tcPr>
          <w:p w:rsidR="002522FD" w:rsidRPr="00143215" w:rsidRDefault="002522FD" w:rsidP="006219FC">
            <w:pPr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</w:t>
            </w:r>
            <w:r w:rsidRPr="0075485F">
              <w:rPr>
                <w:rFonts w:eastAsiaTheme="minorEastAsia"/>
                <w:lang w:val="en-US" w:eastAsia="ko-KR"/>
              </w:rPr>
              <w:t xml:space="preserve"> </w:t>
            </w:r>
          </w:p>
        </w:tc>
        <w:tc>
          <w:tcPr>
            <w:tcW w:w="993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3D1193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2522FD" w:rsidRPr="00C35BFB" w:rsidRDefault="002522FD" w:rsidP="00C35BFB">
            <w:pPr>
              <w:jc w:val="both"/>
            </w:pPr>
            <w:r>
              <w:rPr>
                <w:b/>
                <w:lang w:val="en-US"/>
              </w:rPr>
              <w:t>Module</w:t>
            </w:r>
            <w:r w:rsidRPr="00A10B7C">
              <w:rPr>
                <w:b/>
                <w:lang w:val="en-US"/>
              </w:rPr>
              <w:t xml:space="preserve"> 9. </w:t>
            </w:r>
            <w:r>
              <w:rPr>
                <w:b/>
                <w:lang w:val="en-US"/>
              </w:rPr>
              <w:t>Food</w:t>
            </w:r>
            <w:r w:rsidRPr="00A10B7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A10B7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refreshments</w:t>
            </w:r>
            <w:r w:rsidRPr="00A10B7C">
              <w:rPr>
                <w:b/>
                <w:lang w:val="en-US"/>
              </w:rPr>
              <w:t xml:space="preserve">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A10B7C">
              <w:rPr>
                <w:rFonts w:eastAsiaTheme="minorEastAsia"/>
                <w:b/>
                <w:lang w:val="en-US" w:eastAsia="ko-KR"/>
              </w:rPr>
              <w:t xml:space="preserve"> 9. </w:t>
            </w:r>
            <w:r>
              <w:rPr>
                <w:rFonts w:eastAsiaTheme="minorEastAsia"/>
                <w:b/>
                <w:lang w:eastAsia="ko-KR"/>
              </w:rPr>
              <w:t>Еда и прохладительные напитки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2522FD" w:rsidRPr="00143215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143215" w:rsidRDefault="002522FD" w:rsidP="00C064E7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7482" w:type="dxa"/>
          </w:tcPr>
          <w:p w:rsidR="002522FD" w:rsidRPr="00C35BFB" w:rsidRDefault="002522FD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 xml:space="preserve">Food and drink / </w:t>
            </w:r>
            <w:r>
              <w:rPr>
                <w:rFonts w:eastAsiaTheme="minorEastAsia"/>
                <w:lang w:eastAsia="ko-KR"/>
              </w:rPr>
              <w:t>Еда</w:t>
            </w:r>
            <w:r w:rsidRPr="00C35B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и</w:t>
            </w:r>
            <w:r w:rsidRPr="00C35B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питье</w:t>
            </w:r>
          </w:p>
        </w:tc>
        <w:tc>
          <w:tcPr>
            <w:tcW w:w="993" w:type="dxa"/>
          </w:tcPr>
          <w:p w:rsidR="002522FD" w:rsidRPr="00C35BFB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7482" w:type="dxa"/>
          </w:tcPr>
          <w:p w:rsidR="002522FD" w:rsidRPr="00C35BFB" w:rsidRDefault="002522FD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 xml:space="preserve">On the menu / </w:t>
            </w:r>
            <w:r>
              <w:rPr>
                <w:rFonts w:eastAsiaTheme="minorEastAsia"/>
                <w:lang w:eastAsia="ko-KR"/>
              </w:rPr>
              <w:t>Что</w:t>
            </w:r>
            <w:r w:rsidRPr="00C35B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C35BFB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меню</w:t>
            </w:r>
            <w:r w:rsidRPr="00C35BFB">
              <w:rPr>
                <w:rFonts w:eastAsiaTheme="minorEastAsia"/>
                <w:lang w:val="en-US" w:eastAsia="ko-KR"/>
              </w:rPr>
              <w:t>?</w:t>
            </w:r>
          </w:p>
        </w:tc>
        <w:tc>
          <w:tcPr>
            <w:tcW w:w="993" w:type="dxa"/>
          </w:tcPr>
          <w:p w:rsidR="002522FD" w:rsidRPr="00C35BFB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7482" w:type="dxa"/>
          </w:tcPr>
          <w:p w:rsidR="002522FD" w:rsidRPr="003B1D63" w:rsidRDefault="002522FD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lang w:val="en-US"/>
              </w:rPr>
              <w:t>Let</w:t>
            </w:r>
            <w:r w:rsidRPr="003B1D63">
              <w:rPr>
                <w:lang w:val="en-US"/>
              </w:rPr>
              <w:t>'</w:t>
            </w:r>
            <w:r>
              <w:rPr>
                <w:lang w:val="en-US"/>
              </w:rPr>
              <w:t>s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cook</w:t>
            </w:r>
            <w:r w:rsidRPr="003B1D63">
              <w:rPr>
                <w:lang w:val="en-US"/>
              </w:rPr>
              <w:t xml:space="preserve">! / </w:t>
            </w:r>
            <w:r>
              <w:rPr>
                <w:rFonts w:eastAsiaTheme="minorEastAsia"/>
                <w:lang w:eastAsia="ko-KR"/>
              </w:rPr>
              <w:t>Давай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готовить</w:t>
            </w:r>
            <w:r w:rsidRPr="003B1D63">
              <w:rPr>
                <w:rFonts w:eastAsiaTheme="minorEastAsia"/>
                <w:lang w:val="en-US" w:eastAsia="ko-KR"/>
              </w:rPr>
              <w:t xml:space="preserve">! </w:t>
            </w:r>
            <w:r>
              <w:rPr>
                <w:lang w:val="en-US"/>
              </w:rPr>
              <w:t>English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3B1D63">
              <w:rPr>
                <w:lang w:val="en-US"/>
              </w:rPr>
              <w:t xml:space="preserve">: </w:t>
            </w:r>
            <w:r>
              <w:rPr>
                <w:lang w:val="en-US"/>
              </w:rPr>
              <w:t>Booking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table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3B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restaurant</w:t>
            </w:r>
            <w:r w:rsidRPr="003B1D63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3B1D63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Заказ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столика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3B1D63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ресторане</w:t>
            </w:r>
          </w:p>
        </w:tc>
        <w:tc>
          <w:tcPr>
            <w:tcW w:w="993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92</w:t>
            </w:r>
          </w:p>
        </w:tc>
        <w:tc>
          <w:tcPr>
            <w:tcW w:w="7482" w:type="dxa"/>
          </w:tcPr>
          <w:p w:rsidR="002522FD" w:rsidRPr="00C35BFB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Culture</w:t>
            </w:r>
            <w:r w:rsidRPr="003B1D63">
              <w:t xml:space="preserve"> </w:t>
            </w:r>
            <w:r>
              <w:rPr>
                <w:lang w:val="en-US"/>
              </w:rPr>
              <w:t>Corner</w:t>
            </w:r>
            <w:r w:rsidRPr="003B1D63">
              <w:t xml:space="preserve">: </w:t>
            </w:r>
            <w:r>
              <w:rPr>
                <w:lang w:val="en-US"/>
              </w:rPr>
              <w:t>Places</w:t>
            </w:r>
            <w:r w:rsidRPr="003B1D63">
              <w:t xml:space="preserve"> </w:t>
            </w:r>
            <w:r>
              <w:rPr>
                <w:lang w:val="en-US"/>
              </w:rPr>
              <w:t>to</w:t>
            </w:r>
            <w:r w:rsidRPr="003B1D63">
              <w:t xml:space="preserve"> </w:t>
            </w:r>
            <w:r>
              <w:rPr>
                <w:lang w:val="en-US"/>
              </w:rPr>
              <w:t>eat</w:t>
            </w:r>
            <w:r w:rsidRPr="003B1D63">
              <w:t xml:space="preserve"> </w:t>
            </w:r>
            <w:r>
              <w:rPr>
                <w:lang w:val="en-US"/>
              </w:rPr>
              <w:t>in</w:t>
            </w:r>
            <w:r w:rsidRPr="003B1D63">
              <w:t xml:space="preserve"> </w:t>
            </w:r>
            <w:r>
              <w:rPr>
                <w:lang w:val="en-US"/>
              </w:rPr>
              <w:t>the</w:t>
            </w:r>
            <w:r w:rsidRPr="003B1D63">
              <w:t xml:space="preserve"> </w:t>
            </w:r>
            <w:r>
              <w:rPr>
                <w:lang w:val="en-US"/>
              </w:rPr>
              <w:t>UK</w:t>
            </w:r>
            <w:r w:rsidRPr="003B1D63">
              <w:t xml:space="preserve"> /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3B1D63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3B1D63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 xml:space="preserve">Кафе и закусочные в Великобритании </w:t>
            </w:r>
            <w:r>
              <w:rPr>
                <w:rFonts w:eastAsiaTheme="minorEastAsia"/>
                <w:lang w:val="en-US" w:eastAsia="ko-KR"/>
              </w:rPr>
              <w:t>Spotlight</w:t>
            </w:r>
            <w:r w:rsidRPr="00C35BFB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on</w:t>
            </w:r>
            <w:r w:rsidRPr="00C35BFB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Russia</w:t>
            </w:r>
            <w:r w:rsidRPr="00C35BFB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val="en-US" w:eastAsia="ko-KR"/>
              </w:rPr>
              <w:t>Mushrooms</w:t>
            </w:r>
            <w:r w:rsidRPr="00C35BFB">
              <w:rPr>
                <w:rFonts w:eastAsiaTheme="minorEastAsia"/>
                <w:lang w:eastAsia="ko-KR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Английский в фокусе в России: Грибы</w:t>
            </w:r>
          </w:p>
        </w:tc>
        <w:tc>
          <w:tcPr>
            <w:tcW w:w="993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7482" w:type="dxa"/>
          </w:tcPr>
          <w:p w:rsidR="002522FD" w:rsidRPr="00C35BFB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 reading. Across the curriculum: Food technology. Eat</w:t>
            </w:r>
            <w:r w:rsidRPr="003B1D63">
              <w:t xml:space="preserve"> </w:t>
            </w:r>
            <w:r>
              <w:rPr>
                <w:lang w:val="en-US"/>
              </w:rPr>
              <w:t>well</w:t>
            </w:r>
            <w:r w:rsidRPr="003B1D63">
              <w:t xml:space="preserve">, </w:t>
            </w:r>
            <w:r>
              <w:rPr>
                <w:lang w:val="en-US"/>
              </w:rPr>
              <w:t>feel</w:t>
            </w:r>
            <w:r w:rsidRPr="003B1D63">
              <w:t xml:space="preserve"> </w:t>
            </w:r>
            <w:r>
              <w:rPr>
                <w:lang w:val="en-US"/>
              </w:rPr>
              <w:t>great</w:t>
            </w:r>
            <w:r w:rsidRPr="003B1D63">
              <w:t xml:space="preserve">, </w:t>
            </w:r>
            <w:r>
              <w:rPr>
                <w:lang w:val="en-US"/>
              </w:rPr>
              <w:t>look</w:t>
            </w:r>
            <w:r w:rsidRPr="003B1D63">
              <w:t xml:space="preserve"> </w:t>
            </w:r>
            <w:r>
              <w:rPr>
                <w:lang w:val="en-US"/>
              </w:rPr>
              <w:t>great</w:t>
            </w:r>
            <w:r w:rsidRPr="003B1D63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3B1D63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3B1D63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Кулинария</w:t>
            </w:r>
          </w:p>
        </w:tc>
        <w:tc>
          <w:tcPr>
            <w:tcW w:w="993" w:type="dxa"/>
          </w:tcPr>
          <w:p w:rsidR="002522FD" w:rsidRPr="00C35BFB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C35BFB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C35BFB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8013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94</w:t>
            </w:r>
          </w:p>
        </w:tc>
        <w:tc>
          <w:tcPr>
            <w:tcW w:w="7482" w:type="dxa"/>
          </w:tcPr>
          <w:p w:rsidR="002522FD" w:rsidRPr="00D80133" w:rsidRDefault="002522FD" w:rsidP="00C35BFB">
            <w:pPr>
              <w:jc w:val="both"/>
            </w:pPr>
            <w:r>
              <w:rPr>
                <w:lang w:val="en-US"/>
              </w:rPr>
              <w:t>Progress</w:t>
            </w:r>
            <w:r w:rsidRPr="0075485F">
              <w:t xml:space="preserve"> </w:t>
            </w:r>
            <w:r>
              <w:rPr>
                <w:lang w:val="en-US"/>
              </w:rPr>
              <w:t>Check</w:t>
            </w:r>
            <w:r w:rsidRPr="0075485F">
              <w:t xml:space="preserve"> / </w:t>
            </w:r>
            <w:r>
              <w:rPr>
                <w:rFonts w:eastAsiaTheme="minorEastAsia"/>
                <w:lang w:eastAsia="ko-KR"/>
              </w:rPr>
              <w:t>Самостоятельная работа на тему: «Еда и прохладительные напитки»</w:t>
            </w:r>
          </w:p>
        </w:tc>
        <w:tc>
          <w:tcPr>
            <w:tcW w:w="993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2522FD" w:rsidRPr="00D8013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3B1D63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7482" w:type="dxa"/>
          </w:tcPr>
          <w:p w:rsidR="002522FD" w:rsidRPr="003B1D63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t>Работа над ошибками.</w:t>
            </w:r>
          </w:p>
        </w:tc>
        <w:tc>
          <w:tcPr>
            <w:tcW w:w="993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3B1D63" w:rsidTr="00C95567">
        <w:tc>
          <w:tcPr>
            <w:tcW w:w="8330" w:type="dxa"/>
            <w:gridSpan w:val="2"/>
            <w:shd w:val="clear" w:color="auto" w:fill="BFBFBF" w:themeFill="background1" w:themeFillShade="BF"/>
          </w:tcPr>
          <w:p w:rsidR="002522FD" w:rsidRPr="003B1D63" w:rsidRDefault="002522FD" w:rsidP="00C064E7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Moule</w:t>
            </w:r>
            <w:proofErr w:type="spellEnd"/>
            <w:r>
              <w:rPr>
                <w:b/>
                <w:lang w:val="en-US"/>
              </w:rPr>
              <w:t xml:space="preserve"> 10. Holiday</w:t>
            </w:r>
            <w:r w:rsidRPr="003B1D6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time / </w:t>
            </w:r>
            <w:r>
              <w:rPr>
                <w:rFonts w:eastAsiaTheme="minorEastAsia"/>
                <w:b/>
                <w:lang w:eastAsia="ko-KR"/>
              </w:rPr>
              <w:t>Модуль</w:t>
            </w:r>
            <w:r w:rsidRPr="003B1D63">
              <w:rPr>
                <w:rFonts w:eastAsiaTheme="minorEastAsia"/>
                <w:b/>
                <w:lang w:val="en-US" w:eastAsia="ko-KR"/>
              </w:rPr>
              <w:t xml:space="preserve"> 10. </w:t>
            </w:r>
            <w:r>
              <w:rPr>
                <w:rFonts w:eastAsiaTheme="minorEastAsia"/>
                <w:b/>
                <w:lang w:eastAsia="ko-KR"/>
              </w:rPr>
              <w:t>Каникулы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522FD" w:rsidRPr="008743C8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2522FD" w:rsidRPr="008743C8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6" w:type="dxa"/>
            <w:shd w:val="clear" w:color="auto" w:fill="BFBFBF" w:themeFill="background1" w:themeFillShade="BF"/>
          </w:tcPr>
          <w:p w:rsidR="002522FD" w:rsidRPr="008743C8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2522FD" w:rsidRPr="008743C8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22FD" w:rsidRPr="003B1D63" w:rsidTr="00C95567">
        <w:tc>
          <w:tcPr>
            <w:tcW w:w="848" w:type="dxa"/>
          </w:tcPr>
          <w:p w:rsidR="002522FD" w:rsidRPr="00C5639D" w:rsidRDefault="002522F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6</w:t>
            </w:r>
          </w:p>
        </w:tc>
        <w:tc>
          <w:tcPr>
            <w:tcW w:w="7482" w:type="dxa"/>
          </w:tcPr>
          <w:p w:rsidR="002522FD" w:rsidRPr="00C7592F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Holiday</w:t>
            </w:r>
            <w:r w:rsidRPr="00C7592F">
              <w:t xml:space="preserve"> </w:t>
            </w:r>
            <w:r>
              <w:rPr>
                <w:lang w:val="en-US"/>
              </w:rPr>
              <w:t>plans</w:t>
            </w:r>
            <w:r w:rsidRPr="00C7592F">
              <w:t xml:space="preserve"> / </w:t>
            </w:r>
            <w:r>
              <w:rPr>
                <w:rFonts w:eastAsiaTheme="minorEastAsia"/>
                <w:lang w:eastAsia="ko-KR"/>
              </w:rPr>
              <w:t>Планы на каникулы</w:t>
            </w:r>
          </w:p>
        </w:tc>
        <w:tc>
          <w:tcPr>
            <w:tcW w:w="993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3B1D63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3B1D63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C7592F" w:rsidTr="00C95567">
        <w:tc>
          <w:tcPr>
            <w:tcW w:w="848" w:type="dxa"/>
          </w:tcPr>
          <w:p w:rsidR="002522FD" w:rsidRPr="00C5639D" w:rsidRDefault="002522FD" w:rsidP="00C064E7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7482" w:type="dxa"/>
          </w:tcPr>
          <w:p w:rsidR="002522FD" w:rsidRPr="00C7592F" w:rsidRDefault="002522FD" w:rsidP="00C064E7">
            <w:pPr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 xml:space="preserve">What's the weather like? / </w:t>
            </w:r>
            <w:r>
              <w:rPr>
                <w:rFonts w:eastAsiaTheme="minorEastAsia"/>
                <w:lang w:eastAsia="ko-KR"/>
              </w:rPr>
              <w:t>Какая</w:t>
            </w:r>
            <w:r w:rsidRPr="00C7592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погода</w:t>
            </w:r>
            <w:r w:rsidRPr="00C7592F">
              <w:rPr>
                <w:rFonts w:eastAsiaTheme="minorEastAsia"/>
                <w:lang w:val="en-US" w:eastAsia="ko-KR"/>
              </w:rPr>
              <w:t>?</w:t>
            </w:r>
          </w:p>
        </w:tc>
        <w:tc>
          <w:tcPr>
            <w:tcW w:w="993" w:type="dxa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  <w:r w:rsidRPr="00C7592F">
              <w:rPr>
                <w:b/>
                <w:lang w:val="en-US"/>
              </w:rPr>
              <w:t>1</w:t>
            </w:r>
          </w:p>
        </w:tc>
        <w:tc>
          <w:tcPr>
            <w:tcW w:w="1596" w:type="dxa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86" w:type="dxa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</w:tcPr>
          <w:p w:rsidR="002522FD" w:rsidRPr="00C7592F" w:rsidRDefault="002522FD" w:rsidP="00C064E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522FD" w:rsidRPr="00DB640C" w:rsidTr="00C95567">
        <w:tc>
          <w:tcPr>
            <w:tcW w:w="848" w:type="dxa"/>
          </w:tcPr>
          <w:p w:rsidR="002522FD" w:rsidRPr="00C5639D" w:rsidRDefault="002522FD" w:rsidP="00C064E7">
            <w:pPr>
              <w:spacing w:line="360" w:lineRule="auto"/>
              <w:jc w:val="center"/>
            </w:pPr>
            <w:r>
              <w:t>98</w:t>
            </w:r>
          </w:p>
        </w:tc>
        <w:tc>
          <w:tcPr>
            <w:tcW w:w="7482" w:type="dxa"/>
          </w:tcPr>
          <w:p w:rsidR="002522FD" w:rsidRPr="00DB640C" w:rsidRDefault="002522FD" w:rsidP="00C7592F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Weekend fun</w:t>
            </w:r>
            <w:r w:rsidRPr="00EA52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English in Use: Booking a hotel room</w:t>
            </w:r>
            <w:r w:rsidRPr="00DB640C">
              <w:rPr>
                <w:lang w:val="en-US"/>
              </w:rPr>
              <w:t xml:space="preserve"> / </w:t>
            </w:r>
            <w:r>
              <w:rPr>
                <w:rFonts w:eastAsiaTheme="minorEastAsia"/>
                <w:lang w:eastAsia="ko-KR"/>
              </w:rPr>
              <w:t>выходные</w:t>
            </w:r>
            <w:r w:rsidRPr="00C7592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с</w:t>
            </w:r>
            <w:r w:rsidRPr="00C7592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удовольствием</w:t>
            </w:r>
            <w:r w:rsidRPr="00DB640C">
              <w:rPr>
                <w:rFonts w:eastAsiaTheme="minorEastAsia"/>
                <w:lang w:val="en-US" w:eastAsia="ko-KR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>Английский</w:t>
            </w:r>
            <w:r w:rsidRPr="00C7592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в</w:t>
            </w:r>
            <w:r w:rsidRPr="00C7592F">
              <w:rPr>
                <w:rFonts w:eastAsiaTheme="minor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быту</w:t>
            </w:r>
            <w:r w:rsidRPr="00C7592F">
              <w:rPr>
                <w:rFonts w:eastAsiaTheme="minorEastAsia"/>
                <w:lang w:val="en-US"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Бронирование номера в гостинице</w:t>
            </w:r>
          </w:p>
        </w:tc>
        <w:tc>
          <w:tcPr>
            <w:tcW w:w="993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979CB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7482" w:type="dxa"/>
          </w:tcPr>
          <w:p w:rsidR="002522FD" w:rsidRPr="0025312C" w:rsidRDefault="002522FD" w:rsidP="0025312C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Culture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Corner</w:t>
            </w:r>
            <w:r w:rsidRPr="00A10B7C">
              <w:rPr>
                <w:lang w:val="en-US"/>
              </w:rPr>
              <w:t xml:space="preserve">: </w:t>
            </w:r>
            <w:r>
              <w:rPr>
                <w:lang w:val="en-US"/>
              </w:rPr>
              <w:t>The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Edinburgh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experience</w:t>
            </w:r>
            <w:r w:rsidRPr="00A10B7C">
              <w:rPr>
                <w:lang w:val="en-US"/>
              </w:rPr>
              <w:t xml:space="preserve">. </w:t>
            </w:r>
            <w:r>
              <w:rPr>
                <w:lang w:val="en-US"/>
              </w:rPr>
              <w:t>Spotlight</w:t>
            </w:r>
            <w:r w:rsidRPr="0025312C">
              <w:t xml:space="preserve"> </w:t>
            </w:r>
            <w:r>
              <w:rPr>
                <w:lang w:val="en-US"/>
              </w:rPr>
              <w:t>on</w:t>
            </w:r>
            <w:r w:rsidRPr="0025312C">
              <w:t xml:space="preserve"> </w:t>
            </w:r>
            <w:r>
              <w:rPr>
                <w:lang w:val="en-US"/>
              </w:rPr>
              <w:t>Russia</w:t>
            </w:r>
            <w:r w:rsidRPr="0025312C">
              <w:t xml:space="preserve">: </w:t>
            </w:r>
            <w:r>
              <w:rPr>
                <w:lang w:val="en-US"/>
              </w:rPr>
              <w:t>Sochi</w:t>
            </w:r>
            <w:r w:rsidRPr="0025312C">
              <w:t>. /</w:t>
            </w:r>
            <w:r w:rsidRPr="0025312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Уголок</w:t>
            </w:r>
            <w:r w:rsidRPr="0025312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культуры</w:t>
            </w:r>
            <w:r w:rsidRPr="0025312C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 xml:space="preserve">В Эдинбург на каникулы. </w:t>
            </w:r>
            <w:r>
              <w:t xml:space="preserve">Английский в фокусе в России: </w:t>
            </w:r>
            <w:r>
              <w:rPr>
                <w:rFonts w:eastAsiaTheme="minorEastAsia"/>
                <w:lang w:eastAsia="ko-KR"/>
              </w:rPr>
              <w:t>Сочи</w:t>
            </w:r>
          </w:p>
        </w:tc>
        <w:tc>
          <w:tcPr>
            <w:tcW w:w="993" w:type="dxa"/>
          </w:tcPr>
          <w:p w:rsidR="002522FD" w:rsidRPr="0025312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4B0DCE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25312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25312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B640C" w:rsidTr="00C95567">
        <w:tc>
          <w:tcPr>
            <w:tcW w:w="848" w:type="dxa"/>
          </w:tcPr>
          <w:p w:rsidR="002522FD" w:rsidRPr="00DB640C" w:rsidRDefault="002522FD" w:rsidP="00C064E7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7482" w:type="dxa"/>
          </w:tcPr>
          <w:p w:rsidR="002522FD" w:rsidRPr="0025312C" w:rsidRDefault="002522FD" w:rsidP="00C064E7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lang w:val="en-US"/>
              </w:rPr>
              <w:t>Extensive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A10B7C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Across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10B7C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A10B7C">
              <w:rPr>
                <w:lang w:val="en-US"/>
              </w:rPr>
              <w:t xml:space="preserve">: </w:t>
            </w:r>
            <w:r>
              <w:rPr>
                <w:lang w:val="en-US"/>
              </w:rPr>
              <w:t>Geography</w:t>
            </w:r>
            <w:r w:rsidRPr="00A10B7C">
              <w:rPr>
                <w:lang w:val="en-US"/>
              </w:rPr>
              <w:t xml:space="preserve">. </w:t>
            </w:r>
            <w:r>
              <w:rPr>
                <w:lang w:val="en-US"/>
              </w:rPr>
              <w:t>Coast</w:t>
            </w:r>
            <w:r w:rsidRPr="0025312C">
              <w:t xml:space="preserve"> </w:t>
            </w:r>
            <w:r>
              <w:rPr>
                <w:lang w:val="en-US"/>
              </w:rPr>
              <w:t>to</w:t>
            </w:r>
            <w:r w:rsidRPr="0025312C">
              <w:t xml:space="preserve"> </w:t>
            </w:r>
            <w:r>
              <w:rPr>
                <w:lang w:val="en-US"/>
              </w:rPr>
              <w:t>coast</w:t>
            </w:r>
            <w:r w:rsidRPr="0025312C">
              <w:t xml:space="preserve"> / </w:t>
            </w:r>
            <w:r>
              <w:rPr>
                <w:rFonts w:eastAsiaTheme="minorEastAsia"/>
                <w:lang w:eastAsia="ko-KR"/>
              </w:rPr>
              <w:t>Дополнительное</w:t>
            </w:r>
            <w:r w:rsidRPr="0025312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чтение</w:t>
            </w:r>
            <w:r w:rsidRPr="0025312C">
              <w:rPr>
                <w:rFonts w:eastAsiaTheme="minorEastAsia"/>
                <w:lang w:eastAsia="ko-KR"/>
              </w:rPr>
              <w:t xml:space="preserve">: </w:t>
            </w:r>
            <w:r>
              <w:rPr>
                <w:rFonts w:eastAsiaTheme="minorEastAsia"/>
                <w:lang w:eastAsia="ko-KR"/>
              </w:rPr>
              <w:t>География</w:t>
            </w:r>
            <w:r w:rsidRPr="0025312C">
              <w:rPr>
                <w:rFonts w:eastAsiaTheme="minorEastAsia"/>
                <w:lang w:eastAsia="ko-KR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>Пляжи</w:t>
            </w:r>
          </w:p>
        </w:tc>
        <w:tc>
          <w:tcPr>
            <w:tcW w:w="993" w:type="dxa"/>
          </w:tcPr>
          <w:p w:rsidR="002522FD" w:rsidRPr="0025312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25312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B640C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lastRenderedPageBreak/>
              <w:t>101</w:t>
            </w:r>
          </w:p>
        </w:tc>
        <w:tc>
          <w:tcPr>
            <w:tcW w:w="7482" w:type="dxa"/>
          </w:tcPr>
          <w:p w:rsidR="002522FD" w:rsidRPr="00DB640C" w:rsidRDefault="002522FD" w:rsidP="0025312C">
            <w:pPr>
              <w:jc w:val="both"/>
            </w:pPr>
            <w:r>
              <w:rPr>
                <w:lang w:val="en-US"/>
              </w:rPr>
              <w:t>Progress</w:t>
            </w:r>
            <w:r w:rsidRPr="0075485F">
              <w:t xml:space="preserve"> </w:t>
            </w:r>
            <w:r>
              <w:rPr>
                <w:lang w:val="en-US"/>
              </w:rPr>
              <w:t>Check</w:t>
            </w:r>
            <w:r w:rsidRPr="0075485F">
              <w:t xml:space="preserve"> / </w:t>
            </w:r>
            <w:r>
              <w:rPr>
                <w:rFonts w:eastAsiaTheme="minorEastAsia"/>
                <w:lang w:eastAsia="ko-KR"/>
              </w:rPr>
              <w:t>Самостоятельная работа на тему: «Каникулы»</w:t>
            </w:r>
          </w:p>
        </w:tc>
        <w:tc>
          <w:tcPr>
            <w:tcW w:w="993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2FD" w:rsidRPr="00DB640C" w:rsidTr="00C95567">
        <w:tc>
          <w:tcPr>
            <w:tcW w:w="848" w:type="dxa"/>
          </w:tcPr>
          <w:p w:rsidR="002522FD" w:rsidRPr="00D80133" w:rsidRDefault="002522FD" w:rsidP="00C064E7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7482" w:type="dxa"/>
          </w:tcPr>
          <w:p w:rsidR="002522FD" w:rsidRPr="0075485F" w:rsidRDefault="002522FD" w:rsidP="00C064E7">
            <w:pPr>
              <w:jc w:val="both"/>
            </w:pPr>
            <w:r>
              <w:t xml:space="preserve">Работа над ошибками. </w:t>
            </w:r>
            <w:r w:rsidRPr="0075485F">
              <w:t xml:space="preserve">Повторение </w:t>
            </w:r>
            <w:proofErr w:type="gramStart"/>
            <w:r w:rsidRPr="0075485F">
              <w:t>пройденного</w:t>
            </w:r>
            <w:proofErr w:type="gramEnd"/>
          </w:p>
        </w:tc>
        <w:tc>
          <w:tcPr>
            <w:tcW w:w="993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6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2522FD" w:rsidRPr="00DB640C" w:rsidRDefault="002522FD" w:rsidP="00C064E7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744D7" w:rsidRPr="00DB640C" w:rsidRDefault="001744D7" w:rsidP="001744D7">
      <w:pPr>
        <w:jc w:val="both"/>
        <w:rPr>
          <w:szCs w:val="24"/>
        </w:rPr>
        <w:sectPr w:rsidR="001744D7" w:rsidRPr="00DB640C" w:rsidSect="00C064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44D7" w:rsidRPr="00CD1FA7" w:rsidRDefault="001744D7" w:rsidP="001744D7">
      <w:pPr>
        <w:tabs>
          <w:tab w:val="left" w:pos="360"/>
          <w:tab w:val="left" w:pos="2670"/>
        </w:tabs>
        <w:spacing w:after="0" w:line="240" w:lineRule="auto"/>
        <w:ind w:firstLine="28"/>
        <w:jc w:val="both"/>
        <w:rPr>
          <w:rFonts w:eastAsia="Calibri"/>
          <w:b/>
          <w:bCs w:val="0"/>
          <w:szCs w:val="24"/>
          <w:lang w:eastAsia="ru-RU"/>
        </w:rPr>
      </w:pPr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28"/>
        <w:jc w:val="center"/>
        <w:rPr>
          <w:rFonts w:eastAsia="Calibri"/>
          <w:b/>
          <w:bCs w:val="0"/>
          <w:szCs w:val="24"/>
          <w:lang w:eastAsia="ru-RU"/>
        </w:rPr>
      </w:pPr>
      <w:bookmarkStart w:id="0" w:name="235ce432493d48abb91dcedc111c85f25a5c3418"/>
      <w:bookmarkStart w:id="1" w:name="9"/>
      <w:bookmarkEnd w:id="0"/>
      <w:bookmarkEnd w:id="1"/>
      <w:r>
        <w:rPr>
          <w:rFonts w:eastAsia="Calibri"/>
          <w:b/>
          <w:bCs w:val="0"/>
          <w:szCs w:val="24"/>
          <w:lang w:eastAsia="ru-RU"/>
        </w:rPr>
        <w:t>7</w:t>
      </w:r>
      <w:r w:rsidRPr="00CD1FA7">
        <w:rPr>
          <w:rFonts w:eastAsia="Calibri"/>
          <w:b/>
          <w:bCs w:val="0"/>
          <w:szCs w:val="24"/>
          <w:lang w:eastAsia="ru-RU"/>
        </w:rPr>
        <w:t>.2. Учебно-методическое обеспечение учебного предмета</w:t>
      </w:r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28"/>
        <w:jc w:val="center"/>
        <w:rPr>
          <w:rFonts w:eastAsia="Calibri"/>
          <w:b/>
          <w:bCs w:val="0"/>
          <w:szCs w:val="24"/>
          <w:lang w:eastAsia="ru-RU"/>
        </w:rPr>
      </w:pPr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28"/>
        <w:jc w:val="center"/>
        <w:rPr>
          <w:rFonts w:eastAsia="Calibri"/>
          <w:b/>
          <w:bCs w:val="0"/>
          <w:szCs w:val="24"/>
          <w:lang w:eastAsia="ru-RU"/>
        </w:rPr>
      </w:pPr>
      <w:r>
        <w:rPr>
          <w:rFonts w:eastAsia="Calibri"/>
          <w:b/>
          <w:bCs w:val="0"/>
          <w:szCs w:val="24"/>
          <w:lang w:eastAsia="ru-RU"/>
        </w:rPr>
        <w:t>Для учителя</w:t>
      </w:r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28"/>
        <w:jc w:val="center"/>
        <w:rPr>
          <w:rFonts w:eastAsia="Calibri"/>
          <w:b/>
          <w:bCs w:val="0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276"/>
      </w:tblGrid>
      <w:tr w:rsidR="001744D7" w:rsidRPr="00CD1FA7" w:rsidTr="00C064E7">
        <w:tc>
          <w:tcPr>
            <w:tcW w:w="817" w:type="dxa"/>
            <w:shd w:val="clear" w:color="auto" w:fill="auto"/>
          </w:tcPr>
          <w:p w:rsidR="001744D7" w:rsidRPr="000E13F3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CD1FA7">
              <w:rPr>
                <w:rFonts w:eastAsia="Calibri"/>
                <w:szCs w:val="24"/>
                <w:lang w:val="en-US"/>
              </w:rPr>
              <w:t>№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744D7" w:rsidRPr="000E13F3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CD1FA7">
              <w:rPr>
                <w:rFonts w:eastAsia="Calibri"/>
                <w:szCs w:val="24"/>
              </w:rPr>
              <w:t xml:space="preserve">Наименования объектов и средств </w:t>
            </w:r>
            <w:r>
              <w:rPr>
                <w:rFonts w:eastAsia="Calibri"/>
                <w:szCs w:val="24"/>
              </w:rPr>
              <w:t xml:space="preserve">учебно-методического </w:t>
            </w:r>
            <w:r w:rsidRPr="00CD1FA7">
              <w:rPr>
                <w:rFonts w:eastAsia="Calibri"/>
                <w:szCs w:val="24"/>
              </w:rPr>
              <w:t>обеспечения</w:t>
            </w:r>
          </w:p>
        </w:tc>
      </w:tr>
      <w:tr w:rsidR="001744D7" w:rsidRPr="00CD1FA7" w:rsidTr="00C064E7">
        <w:tc>
          <w:tcPr>
            <w:tcW w:w="9464" w:type="dxa"/>
            <w:gridSpan w:val="3"/>
            <w:shd w:val="clear" w:color="auto" w:fill="auto"/>
          </w:tcPr>
          <w:p w:rsidR="001744D7" w:rsidRPr="006A2000" w:rsidRDefault="001744D7" w:rsidP="00C064E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Учебно </w:t>
            </w:r>
            <w:proofErr w:type="gramStart"/>
            <w:r>
              <w:rPr>
                <w:rFonts w:eastAsia="Calibri"/>
                <w:b/>
                <w:szCs w:val="24"/>
              </w:rPr>
              <w:t>-м</w:t>
            </w:r>
            <w:proofErr w:type="gramEnd"/>
            <w:r w:rsidRPr="006A2000">
              <w:rPr>
                <w:rFonts w:eastAsia="Calibri"/>
                <w:b/>
                <w:szCs w:val="24"/>
              </w:rPr>
              <w:t>етодические пособия (печатные издания)</w:t>
            </w:r>
          </w:p>
        </w:tc>
      </w:tr>
      <w:tr w:rsidR="001744D7" w:rsidRPr="00CD1FA7" w:rsidTr="00C064E7">
        <w:tc>
          <w:tcPr>
            <w:tcW w:w="817" w:type="dxa"/>
            <w:shd w:val="clear" w:color="auto" w:fill="auto"/>
          </w:tcPr>
          <w:p w:rsidR="001744D7" w:rsidRPr="00CD1FA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CD1FA7">
              <w:rPr>
                <w:rFonts w:eastAsia="Calibri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 </w:t>
            </w:r>
            <w:r w:rsidRPr="00161ACD">
              <w:rPr>
                <w:rFonts w:eastAsia="Calibri"/>
                <w:szCs w:val="24"/>
              </w:rPr>
              <w:t>Апальков</w:t>
            </w:r>
            <w:r>
              <w:rPr>
                <w:rFonts w:eastAsia="Calibri"/>
                <w:szCs w:val="24"/>
              </w:rPr>
              <w:t>,</w:t>
            </w:r>
            <w:r w:rsidRPr="00161ACD">
              <w:rPr>
                <w:rFonts w:eastAsia="Calibri"/>
                <w:szCs w:val="24"/>
              </w:rPr>
              <w:t xml:space="preserve"> В. Г. Английский в фокусе. 5-9 классы. Рабочие программы. Предметная линия учебников «Английский в фокусе»</w:t>
            </w:r>
            <w:r>
              <w:rPr>
                <w:rFonts w:eastAsia="Calibri"/>
                <w:szCs w:val="24"/>
              </w:rPr>
              <w:t xml:space="preserve"> </w:t>
            </w:r>
            <w:r w:rsidRPr="00EF59B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В.Г. Апальков – М.: Просвещение, 2014. – 84</w:t>
            </w:r>
            <w:r w:rsidRPr="00161ACD">
              <w:rPr>
                <w:rFonts w:eastAsia="Calibri"/>
                <w:szCs w:val="24"/>
              </w:rPr>
              <w:t xml:space="preserve"> с.;</w:t>
            </w:r>
          </w:p>
          <w:p w:rsidR="001744D7" w:rsidRPr="00C24091" w:rsidRDefault="00DC78FC" w:rsidP="00C064E7">
            <w:pPr>
              <w:spacing w:after="0" w:line="240" w:lineRule="auto"/>
              <w:ind w:firstLine="317"/>
              <w:jc w:val="both"/>
              <w:rPr>
                <w:rFonts w:eastAsiaTheme="minorEastAsia"/>
                <w:szCs w:val="24"/>
                <w:lang w:eastAsia="ko-KR"/>
              </w:rPr>
            </w:pPr>
            <w:r>
              <w:rPr>
                <w:rFonts w:eastAsia="Calibri"/>
                <w:szCs w:val="24"/>
              </w:rPr>
              <w:t>2. Ваулина, Ю.Е. Учебник для 6</w:t>
            </w:r>
            <w:r w:rsidR="001744D7">
              <w:rPr>
                <w:rFonts w:eastAsia="Calibri"/>
                <w:szCs w:val="24"/>
              </w:rPr>
              <w:t>-го класса к курсу «</w:t>
            </w:r>
            <w:r w:rsidR="001744D7">
              <w:rPr>
                <w:rFonts w:eastAsia="Calibri"/>
                <w:szCs w:val="24"/>
                <w:lang w:val="en-US"/>
              </w:rPr>
              <w:t>Spotlight</w:t>
            </w:r>
            <w:r w:rsidR="001744D7" w:rsidRPr="00C24091">
              <w:rPr>
                <w:rFonts w:eastAsia="Calibri"/>
                <w:szCs w:val="24"/>
              </w:rPr>
              <w:t xml:space="preserve"> / </w:t>
            </w:r>
            <w:r w:rsidR="001744D7"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="001744D7" w:rsidRPr="00CF3C77">
              <w:rPr>
                <w:rFonts w:eastAsia="Calibri"/>
                <w:szCs w:val="24"/>
              </w:rPr>
              <w:t>[Текст]</w:t>
            </w:r>
            <w:r w:rsidR="001744D7"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 w:rsidR="001744D7">
              <w:rPr>
                <w:rFonts w:eastAsia="Calibri"/>
                <w:szCs w:val="24"/>
              </w:rPr>
              <w:t>Подоляко</w:t>
            </w:r>
            <w:proofErr w:type="spellEnd"/>
            <w:r w:rsidR="001744D7">
              <w:rPr>
                <w:rFonts w:eastAsia="Calibri"/>
                <w:szCs w:val="24"/>
              </w:rPr>
              <w:t>, В</w:t>
            </w:r>
            <w:r>
              <w:rPr>
                <w:rFonts w:eastAsia="Calibri"/>
                <w:szCs w:val="24"/>
              </w:rPr>
              <w:t>. Эванс. – М.: Просвещение, 2015. – 14</w:t>
            </w:r>
            <w:r w:rsidR="001744D7">
              <w:rPr>
                <w:rFonts w:eastAsia="Calibri"/>
                <w:szCs w:val="24"/>
              </w:rPr>
              <w:t>4 с.;</w:t>
            </w:r>
          </w:p>
          <w:p w:rsidR="001744D7" w:rsidRPr="00CF3C7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CF3C77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>Ваули</w:t>
            </w:r>
            <w:r w:rsidR="00DC78FC">
              <w:rPr>
                <w:rFonts w:eastAsia="Calibri"/>
                <w:szCs w:val="24"/>
              </w:rPr>
              <w:t>на, Ю.Е. Книга для учителя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>, В. Эван</w:t>
            </w:r>
            <w:r w:rsidR="00DC78FC">
              <w:rPr>
                <w:rFonts w:eastAsia="Calibri"/>
                <w:szCs w:val="24"/>
              </w:rPr>
              <w:t>с. – М.: Просвещение, 2014. – 18</w:t>
            </w:r>
            <w:r>
              <w:rPr>
                <w:rFonts w:eastAsia="Calibri"/>
                <w:szCs w:val="24"/>
              </w:rPr>
              <w:t>2 с.;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CF3C77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 xml:space="preserve"> Вау</w:t>
            </w:r>
            <w:r w:rsidR="007D0A3E">
              <w:rPr>
                <w:rFonts w:eastAsia="Calibri"/>
                <w:szCs w:val="24"/>
              </w:rPr>
              <w:t>лина, Ю.Е. Рабочая тетрадь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>, В. Эван</w:t>
            </w:r>
            <w:r w:rsidR="007D0A3E">
              <w:rPr>
                <w:rFonts w:eastAsia="Calibri"/>
                <w:szCs w:val="24"/>
              </w:rPr>
              <w:t>с. – М.: Просвещение, 2014. – 81</w:t>
            </w:r>
            <w:r>
              <w:rPr>
                <w:rFonts w:eastAsia="Calibri"/>
                <w:szCs w:val="24"/>
              </w:rPr>
              <w:t xml:space="preserve"> с.;               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  <w:r w:rsidRPr="00CF3C77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>Ваулина, Ю.Е. Книга для чтения «</w:t>
            </w:r>
            <w:r w:rsidR="004601DA">
              <w:rPr>
                <w:rFonts w:eastAsia="Calibri"/>
                <w:szCs w:val="24"/>
              </w:rPr>
              <w:t>Алиса в стране чудес»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>, В. Эван</w:t>
            </w:r>
            <w:r w:rsidR="004601DA">
              <w:rPr>
                <w:rFonts w:eastAsia="Calibri"/>
                <w:szCs w:val="24"/>
              </w:rPr>
              <w:t>с. – М.: Просвещение, 2014. – 38</w:t>
            </w:r>
            <w:r>
              <w:rPr>
                <w:rFonts w:eastAsia="Calibri"/>
                <w:szCs w:val="24"/>
              </w:rPr>
              <w:t xml:space="preserve"> с.;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Pr="00CF3C77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>Ваулина</w:t>
            </w:r>
            <w:r w:rsidR="009F0447">
              <w:rPr>
                <w:rFonts w:eastAsia="Calibri"/>
                <w:szCs w:val="24"/>
              </w:rPr>
              <w:t>, Ю.Е. Контрольные задания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>, В. Эванс. – М.: Просвещение, 2014. – 136 с.;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7. Ваулина, Ю.Е. Тренировочны</w:t>
            </w:r>
            <w:r w:rsidR="004601DA">
              <w:rPr>
                <w:rFonts w:eastAsia="Calibri"/>
                <w:szCs w:val="24"/>
              </w:rPr>
              <w:t>е упражнения в формате ГИА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 w:rsidR="004601DA">
              <w:rPr>
                <w:rFonts w:eastAsia="Calibri"/>
                <w:szCs w:val="24"/>
              </w:rPr>
              <w:t>. – М.: Просвещение, 2014. – 128</w:t>
            </w:r>
            <w:r>
              <w:rPr>
                <w:rFonts w:eastAsia="Calibri"/>
                <w:szCs w:val="24"/>
              </w:rPr>
              <w:t xml:space="preserve"> с.;</w:t>
            </w:r>
          </w:p>
          <w:p w:rsidR="001744D7" w:rsidRPr="00893A99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 Ваули</w:t>
            </w:r>
            <w:r w:rsidR="004601DA">
              <w:rPr>
                <w:rFonts w:eastAsia="Calibri"/>
                <w:szCs w:val="24"/>
              </w:rPr>
              <w:t>на, Ю.Е. Языковой портфель для 6</w:t>
            </w:r>
            <w:r>
              <w:rPr>
                <w:rFonts w:eastAsia="Calibri"/>
                <w:szCs w:val="24"/>
              </w:rPr>
              <w:t>-го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C24091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фокусе» </w:t>
            </w:r>
            <w:r w:rsidRPr="00CF3C77">
              <w:rPr>
                <w:rFonts w:eastAsia="Calibri"/>
                <w:szCs w:val="24"/>
              </w:rPr>
              <w:t>[Текст]</w:t>
            </w:r>
            <w:r>
              <w:rPr>
                <w:rFonts w:eastAsia="Calibri"/>
                <w:szCs w:val="24"/>
              </w:rPr>
              <w:t xml:space="preserve">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>, В. Эванс. – М.: Просвещение, 2014. – 62 с.</w:t>
            </w:r>
          </w:p>
        </w:tc>
      </w:tr>
      <w:tr w:rsidR="001744D7" w:rsidRPr="00CD1FA7" w:rsidTr="00C064E7">
        <w:tc>
          <w:tcPr>
            <w:tcW w:w="9464" w:type="dxa"/>
            <w:gridSpan w:val="3"/>
            <w:shd w:val="clear" w:color="auto" w:fill="auto"/>
          </w:tcPr>
          <w:p w:rsidR="001744D7" w:rsidRPr="006A2000" w:rsidRDefault="001744D7" w:rsidP="00C064E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6A2000">
              <w:rPr>
                <w:rFonts w:eastAsia="Calibri"/>
                <w:b/>
                <w:szCs w:val="24"/>
              </w:rPr>
              <w:t>Наглядно-демонстрационный материал</w:t>
            </w:r>
          </w:p>
        </w:tc>
      </w:tr>
      <w:tr w:rsidR="001744D7" w:rsidRPr="00CD1FA7" w:rsidTr="00C064E7">
        <w:tc>
          <w:tcPr>
            <w:tcW w:w="817" w:type="dxa"/>
            <w:shd w:val="clear" w:color="auto" w:fill="auto"/>
          </w:tcPr>
          <w:p w:rsidR="001744D7" w:rsidRPr="00CD1FA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1744D7" w:rsidRPr="00AF7FB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>Алфавит (настенная таблица)</w:t>
            </w:r>
          </w:p>
          <w:p w:rsidR="001744D7" w:rsidRPr="00AF7FB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>Касса букв и буквосочетаний (по возможности)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 xml:space="preserve">Транскрипционные знаки </w:t>
            </w:r>
            <w:proofErr w:type="gramStart"/>
            <w:r w:rsidRPr="00AF7FB7">
              <w:rPr>
                <w:rFonts w:eastAsia="Calibri"/>
                <w:szCs w:val="24"/>
              </w:rPr>
              <w:t xml:space="preserve">( </w:t>
            </w:r>
            <w:proofErr w:type="gramEnd"/>
            <w:r w:rsidRPr="00AF7FB7">
              <w:rPr>
                <w:rFonts w:eastAsia="Calibri"/>
                <w:szCs w:val="24"/>
              </w:rPr>
              <w:t>таблица)</w:t>
            </w:r>
          </w:p>
          <w:p w:rsidR="001744D7" w:rsidRPr="00AF7FB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1744D7" w:rsidRPr="00AF7FB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1744D7" w:rsidRPr="00AF7FB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 w:rsidRPr="00AF7FB7">
              <w:rPr>
                <w:rFonts w:eastAsia="Calibri"/>
                <w:szCs w:val="24"/>
              </w:rPr>
              <w:t>Ситуационные плакаты (магнитные или иные) с раздаточным материалом по темам: Классная комната, Квартира, Детская комната, Магазин и т.п.</w:t>
            </w:r>
          </w:p>
          <w:p w:rsidR="001744D7" w:rsidRPr="00CD1FA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Географические</w:t>
            </w:r>
            <w:r w:rsidRPr="00AF7FB7">
              <w:rPr>
                <w:rFonts w:eastAsia="Calibri"/>
                <w:szCs w:val="24"/>
              </w:rPr>
              <w:t xml:space="preserve"> карт</w:t>
            </w:r>
            <w:r>
              <w:rPr>
                <w:rFonts w:eastAsia="Calibri"/>
                <w:szCs w:val="24"/>
              </w:rPr>
              <w:t>ы</w:t>
            </w:r>
            <w:r w:rsidRPr="00AF7FB7">
              <w:rPr>
                <w:rFonts w:eastAsia="Calibri"/>
                <w:szCs w:val="24"/>
              </w:rPr>
              <w:t xml:space="preserve"> стран изучаемого языка.</w:t>
            </w:r>
          </w:p>
        </w:tc>
        <w:tc>
          <w:tcPr>
            <w:tcW w:w="1276" w:type="dxa"/>
            <w:shd w:val="clear" w:color="auto" w:fill="auto"/>
          </w:tcPr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</w:t>
            </w: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  <w:p w:rsidR="001744D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  <w:p w:rsidR="001744D7" w:rsidRPr="00CD1FA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</w:p>
        </w:tc>
      </w:tr>
      <w:tr w:rsidR="001744D7" w:rsidRPr="00CD1FA7" w:rsidTr="00C064E7">
        <w:tc>
          <w:tcPr>
            <w:tcW w:w="9464" w:type="dxa"/>
            <w:gridSpan w:val="3"/>
            <w:shd w:val="clear" w:color="auto" w:fill="auto"/>
          </w:tcPr>
          <w:p w:rsidR="001744D7" w:rsidRPr="006A2000" w:rsidRDefault="001744D7" w:rsidP="00C064E7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6A2000">
              <w:rPr>
                <w:rFonts w:eastAsia="Calibri"/>
                <w:b/>
                <w:szCs w:val="24"/>
              </w:rPr>
              <w:t xml:space="preserve">Обучающие программы на CD и DVD. </w:t>
            </w:r>
            <w:r>
              <w:rPr>
                <w:rFonts w:eastAsia="Calibri"/>
                <w:b/>
                <w:szCs w:val="24"/>
              </w:rPr>
              <w:t>ЦОР</w:t>
            </w:r>
          </w:p>
        </w:tc>
      </w:tr>
      <w:tr w:rsidR="001744D7" w:rsidRPr="00CD1FA7" w:rsidTr="00C064E7">
        <w:tc>
          <w:tcPr>
            <w:tcW w:w="817" w:type="dxa"/>
            <w:shd w:val="clear" w:color="auto" w:fill="auto"/>
          </w:tcPr>
          <w:p w:rsidR="001744D7" w:rsidRPr="00CD1FA7" w:rsidRDefault="001744D7" w:rsidP="00C064E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Электро</w:t>
            </w:r>
            <w:r w:rsidR="004601DA">
              <w:rPr>
                <w:rFonts w:eastAsia="Calibri"/>
                <w:szCs w:val="24"/>
              </w:rPr>
              <w:t>нное приложение к учебнику для 6</w:t>
            </w:r>
            <w:r>
              <w:rPr>
                <w:rFonts w:eastAsia="Calibri"/>
                <w:szCs w:val="24"/>
              </w:rPr>
              <w:t xml:space="preserve"> класса к курсу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FD1723">
              <w:rPr>
                <w:rFonts w:eastAsia="Calibri"/>
                <w:szCs w:val="24"/>
              </w:rPr>
              <w:t xml:space="preserve"> </w:t>
            </w:r>
            <w:r w:rsidRPr="005C6FD5">
              <w:rPr>
                <w:rFonts w:eastAsia="Calibri"/>
                <w:szCs w:val="24"/>
              </w:rPr>
              <w:t xml:space="preserve">/ Английский </w:t>
            </w:r>
            <w:r>
              <w:rPr>
                <w:rFonts w:eastAsia="Calibri"/>
                <w:szCs w:val="24"/>
              </w:rPr>
              <w:t xml:space="preserve">в фокусе»  с </w:t>
            </w:r>
            <w:proofErr w:type="spellStart"/>
            <w:r>
              <w:rPr>
                <w:rFonts w:eastAsia="Calibri"/>
                <w:szCs w:val="24"/>
              </w:rPr>
              <w:t>аудиприложением</w:t>
            </w:r>
            <w:proofErr w:type="spellEnd"/>
            <w:r>
              <w:rPr>
                <w:rFonts w:eastAsia="Calibri"/>
                <w:szCs w:val="24"/>
              </w:rPr>
              <w:t xml:space="preserve"> для самостоятельных занятий дома / 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 xml:space="preserve">, В. Эванс. </w:t>
            </w:r>
            <w:r w:rsidR="004601DA">
              <w:rPr>
                <w:rFonts w:eastAsia="Calibri"/>
                <w:szCs w:val="24"/>
              </w:rPr>
              <w:t>– М.: Просвещение, 2014</w:t>
            </w:r>
            <w:r>
              <w:rPr>
                <w:rFonts w:eastAsia="Calibri"/>
                <w:szCs w:val="24"/>
              </w:rPr>
              <w:t>;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Ваулина, Ю.Е.</w:t>
            </w:r>
            <w:r w:rsidRPr="005C6FD5">
              <w:rPr>
                <w:rFonts w:eastAsia="Calibri"/>
                <w:szCs w:val="24"/>
              </w:rPr>
              <w:t xml:space="preserve"> Аудиоприложение (CD MP3) </w:t>
            </w:r>
            <w:r>
              <w:rPr>
                <w:rFonts w:eastAsia="Calibri"/>
                <w:szCs w:val="24"/>
              </w:rPr>
              <w:t xml:space="preserve"> к книге для чтения к курсу</w:t>
            </w:r>
            <w:r w:rsidRPr="005C6FD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FD1723">
              <w:rPr>
                <w:rFonts w:eastAsia="Calibri"/>
                <w:szCs w:val="24"/>
              </w:rPr>
              <w:t xml:space="preserve"> </w:t>
            </w:r>
            <w:r w:rsidRPr="005C6FD5">
              <w:rPr>
                <w:rFonts w:eastAsia="Calibri"/>
                <w:szCs w:val="24"/>
              </w:rPr>
              <w:t xml:space="preserve">/ Английский </w:t>
            </w:r>
            <w:r>
              <w:rPr>
                <w:rFonts w:eastAsia="Calibri"/>
                <w:szCs w:val="24"/>
              </w:rPr>
              <w:t xml:space="preserve">в фокусе» </w:t>
            </w:r>
            <w:r w:rsidRPr="005C6FD5">
              <w:rPr>
                <w:rFonts w:eastAsia="Calibri"/>
                <w:szCs w:val="24"/>
              </w:rPr>
              <w:t xml:space="preserve">для </w:t>
            </w:r>
            <w:r w:rsidR="004601DA">
              <w:rPr>
                <w:rFonts w:eastAsia="Calibri"/>
                <w:szCs w:val="24"/>
              </w:rPr>
              <w:t>6</w:t>
            </w:r>
            <w:r w:rsidRPr="005C6FD5">
              <w:rPr>
                <w:rFonts w:eastAsia="Calibri"/>
                <w:szCs w:val="24"/>
              </w:rPr>
              <w:t xml:space="preserve"> кл</w:t>
            </w:r>
            <w:r>
              <w:rPr>
                <w:rFonts w:eastAsia="Calibri"/>
                <w:szCs w:val="24"/>
              </w:rPr>
              <w:t xml:space="preserve">асса </w:t>
            </w:r>
            <w:r w:rsidRPr="005C6FD5">
              <w:rPr>
                <w:rFonts w:eastAsia="Calibri"/>
                <w:szCs w:val="24"/>
              </w:rPr>
              <w:t xml:space="preserve">/ </w:t>
            </w:r>
            <w:r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lastRenderedPageBreak/>
              <w:t xml:space="preserve">Ю.Е. Ваулина, Дж. Дули, О. Е. </w:t>
            </w:r>
            <w:proofErr w:type="spellStart"/>
            <w:r>
              <w:rPr>
                <w:rFonts w:eastAsia="Calibri"/>
                <w:szCs w:val="24"/>
              </w:rPr>
              <w:t>Подоляко</w:t>
            </w:r>
            <w:proofErr w:type="spellEnd"/>
            <w:r>
              <w:rPr>
                <w:rFonts w:eastAsia="Calibri"/>
                <w:szCs w:val="24"/>
              </w:rPr>
              <w:t xml:space="preserve">, В. Эванс. </w:t>
            </w:r>
            <w:r w:rsidR="004601DA">
              <w:rPr>
                <w:rFonts w:eastAsia="Calibri"/>
                <w:szCs w:val="24"/>
              </w:rPr>
              <w:t>– М.: Просвещение, 2014</w:t>
            </w:r>
            <w:r>
              <w:rPr>
                <w:rFonts w:eastAsia="Calibri"/>
                <w:szCs w:val="24"/>
              </w:rPr>
              <w:t xml:space="preserve">;                           </w:t>
            </w:r>
          </w:p>
          <w:p w:rsidR="001744D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B33929">
              <w:rPr>
                <w:rFonts w:eastAsia="Calibri"/>
                <w:szCs w:val="24"/>
              </w:rPr>
              <w:t>. Сайт учебного курса «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B33929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/ </w:t>
            </w:r>
            <w:r w:rsidRPr="00B33929">
              <w:rPr>
                <w:rFonts w:eastAsia="Calibri"/>
                <w:szCs w:val="24"/>
              </w:rPr>
              <w:t xml:space="preserve">Английский </w:t>
            </w:r>
            <w:r>
              <w:rPr>
                <w:rFonts w:eastAsia="Calibri"/>
                <w:szCs w:val="24"/>
              </w:rPr>
              <w:t>в фокусе</w:t>
            </w:r>
            <w:r w:rsidRPr="00B33929">
              <w:rPr>
                <w:rFonts w:eastAsia="Calibri"/>
                <w:szCs w:val="24"/>
              </w:rPr>
              <w:t xml:space="preserve">» с дополнительными образовательными ресурсами  </w:t>
            </w:r>
            <w:r w:rsidRPr="00B33929">
              <w:rPr>
                <w:rFonts w:eastAsia="Calibri"/>
                <w:szCs w:val="24"/>
                <w:lang w:val="en-US"/>
              </w:rPr>
              <w:t>http</w:t>
            </w:r>
            <w:r w:rsidRPr="00B33929">
              <w:rPr>
                <w:rFonts w:eastAsia="Calibri"/>
                <w:szCs w:val="24"/>
              </w:rPr>
              <w:t>://</w:t>
            </w:r>
            <w:r w:rsidRPr="00B33929">
              <w:rPr>
                <w:rFonts w:eastAsia="Calibri"/>
                <w:szCs w:val="24"/>
                <w:lang w:val="en-US"/>
              </w:rPr>
              <w:t>www</w:t>
            </w:r>
            <w:r w:rsidRPr="00B33929">
              <w:rPr>
                <w:rFonts w:eastAsia="Calibri"/>
                <w:szCs w:val="24"/>
              </w:rPr>
              <w:t>.</w:t>
            </w:r>
            <w:r>
              <w:t xml:space="preserve"> </w:t>
            </w:r>
            <w:r w:rsidRPr="00FD1723">
              <w:rPr>
                <w:rFonts w:eastAsia="Calibri"/>
                <w:szCs w:val="24"/>
              </w:rPr>
              <w:t>prosv.ru/</w:t>
            </w:r>
            <w:proofErr w:type="spellStart"/>
            <w:r w:rsidRPr="00FD1723">
              <w:rPr>
                <w:rFonts w:eastAsia="Calibri"/>
                <w:szCs w:val="24"/>
              </w:rPr>
              <w:t>umk</w:t>
            </w:r>
            <w:proofErr w:type="spellEnd"/>
            <w:r w:rsidRPr="00FD1723">
              <w:rPr>
                <w:rFonts w:eastAsia="Calibri"/>
                <w:szCs w:val="24"/>
              </w:rPr>
              <w:t>/</w:t>
            </w:r>
            <w:proofErr w:type="spellStart"/>
            <w:r w:rsidRPr="00FD1723">
              <w:rPr>
                <w:rFonts w:eastAsia="Calibri"/>
                <w:szCs w:val="24"/>
              </w:rPr>
              <w:t>spotlight</w:t>
            </w:r>
            <w:proofErr w:type="spellEnd"/>
            <w:r>
              <w:rPr>
                <w:rFonts w:eastAsia="Calibri"/>
                <w:szCs w:val="24"/>
              </w:rPr>
              <w:t>;</w:t>
            </w:r>
          </w:p>
          <w:p w:rsidR="001744D7" w:rsidRPr="00D81502" w:rsidRDefault="001744D7" w:rsidP="00C064E7">
            <w:pPr>
              <w:spacing w:after="0" w:line="240" w:lineRule="auto"/>
              <w:ind w:firstLine="317"/>
              <w:jc w:val="both"/>
              <w:rPr>
                <w:rFonts w:eastAsiaTheme="minorEastAsia"/>
                <w:szCs w:val="24"/>
                <w:lang w:eastAsia="ko-KR"/>
              </w:rPr>
            </w:pPr>
            <w:r>
              <w:rPr>
                <w:rFonts w:eastAsia="Calibri"/>
                <w:szCs w:val="24"/>
              </w:rPr>
              <w:t xml:space="preserve">4. Сайт проектных работ учащихся в рубрике </w:t>
            </w:r>
            <w:r>
              <w:rPr>
                <w:rFonts w:eastAsia="Calibri"/>
                <w:szCs w:val="24"/>
                <w:lang w:val="en-US"/>
              </w:rPr>
              <w:t>Spotlight</w:t>
            </w:r>
            <w:r w:rsidRPr="00D8150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  <w:lang w:val="en-US"/>
              </w:rPr>
              <w:t>on</w:t>
            </w:r>
            <w:r w:rsidRPr="00D8150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  <w:lang w:val="en-US"/>
              </w:rPr>
              <w:t>Russia</w:t>
            </w:r>
            <w:r w:rsidRPr="00D81502">
              <w:rPr>
                <w:rFonts w:eastAsia="Calibri"/>
                <w:szCs w:val="24"/>
              </w:rPr>
              <w:t xml:space="preserve"> / </w:t>
            </w:r>
            <w:r>
              <w:rPr>
                <w:rFonts w:eastAsiaTheme="minorEastAsia"/>
                <w:szCs w:val="24"/>
                <w:lang w:eastAsia="ko-KR"/>
              </w:rPr>
              <w:t xml:space="preserve">Английский в фокусе в России </w:t>
            </w:r>
            <w:r w:rsidRPr="00D81502">
              <w:rPr>
                <w:rFonts w:eastAsiaTheme="minorEastAsia"/>
                <w:szCs w:val="24"/>
                <w:lang w:eastAsia="ko-KR"/>
              </w:rPr>
              <w:t>http://spotlight-in-russia.blogspot.ru/</w:t>
            </w:r>
          </w:p>
          <w:p w:rsidR="001744D7" w:rsidRPr="00CD1FA7" w:rsidRDefault="001744D7" w:rsidP="00C064E7">
            <w:pPr>
              <w:spacing w:after="0" w:line="240" w:lineRule="auto"/>
              <w:ind w:firstLine="317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44D7" w:rsidRPr="00CD1FA7" w:rsidRDefault="001744D7" w:rsidP="00C064E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  <w:p w:rsidR="001744D7" w:rsidRPr="00CD1FA7" w:rsidRDefault="001744D7" w:rsidP="00C064E7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</w:tbl>
    <w:p w:rsidR="001744D7" w:rsidRPr="00CD1FA7" w:rsidRDefault="001744D7" w:rsidP="001744D7">
      <w:pPr>
        <w:tabs>
          <w:tab w:val="left" w:pos="360"/>
          <w:tab w:val="left" w:pos="2670"/>
        </w:tabs>
        <w:spacing w:after="0" w:line="360" w:lineRule="auto"/>
        <w:ind w:firstLine="28"/>
        <w:jc w:val="center"/>
        <w:rPr>
          <w:rFonts w:eastAsia="Calibri"/>
          <w:b/>
          <w:bCs w:val="0"/>
          <w:szCs w:val="24"/>
          <w:lang w:eastAsia="ru-RU"/>
        </w:rPr>
      </w:pPr>
      <w:r>
        <w:rPr>
          <w:rFonts w:eastAsia="Calibri"/>
          <w:b/>
          <w:bCs w:val="0"/>
          <w:szCs w:val="24"/>
          <w:lang w:eastAsia="ru-RU"/>
        </w:rPr>
        <w:lastRenderedPageBreak/>
        <w:t>Для учащихся</w:t>
      </w:r>
    </w:p>
    <w:p w:rsidR="001744D7" w:rsidRDefault="001744D7" w:rsidP="00A95AFE">
      <w:pPr>
        <w:tabs>
          <w:tab w:val="left" w:pos="360"/>
          <w:tab w:val="left" w:pos="2670"/>
        </w:tabs>
        <w:spacing w:after="0" w:line="240" w:lineRule="auto"/>
        <w:ind w:firstLine="851"/>
        <w:jc w:val="both"/>
        <w:rPr>
          <w:rFonts w:eastAsia="Calibri"/>
          <w:b/>
          <w:bCs w:val="0"/>
          <w:szCs w:val="24"/>
          <w:lang w:eastAsia="ru-RU"/>
        </w:rPr>
      </w:pPr>
      <w:r w:rsidRPr="00CD1FA7">
        <w:rPr>
          <w:rFonts w:eastAsia="Calibri"/>
          <w:b/>
          <w:bCs w:val="0"/>
          <w:szCs w:val="24"/>
          <w:lang w:eastAsia="ru-RU"/>
        </w:rPr>
        <w:t>Основная литература</w:t>
      </w:r>
    </w:p>
    <w:p w:rsidR="001744D7" w:rsidRPr="00A61E14" w:rsidRDefault="001744D7" w:rsidP="00A95AFE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1</w:t>
      </w:r>
      <w:r w:rsidRPr="00A61E14">
        <w:rPr>
          <w:szCs w:val="24"/>
        </w:rPr>
        <w:t xml:space="preserve">. </w:t>
      </w:r>
      <w:r w:rsidR="004601DA">
        <w:rPr>
          <w:rFonts w:eastAsia="Calibri"/>
          <w:szCs w:val="24"/>
        </w:rPr>
        <w:t>Ваулина, Ю.Е. Учебник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</w:t>
      </w:r>
      <w:r w:rsidR="004601DA">
        <w:rPr>
          <w:rFonts w:eastAsia="Calibri"/>
          <w:szCs w:val="24"/>
        </w:rPr>
        <w:t>с. – М.: Просвещение, 2015. – 14</w:t>
      </w:r>
      <w:r>
        <w:rPr>
          <w:rFonts w:eastAsia="Calibri"/>
          <w:szCs w:val="24"/>
        </w:rPr>
        <w:t>4 с.;</w:t>
      </w:r>
    </w:p>
    <w:p w:rsidR="001744D7" w:rsidRDefault="001744D7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szCs w:val="24"/>
        </w:rPr>
        <w:t xml:space="preserve"> 2</w:t>
      </w:r>
      <w:r w:rsidRPr="00A61E14">
        <w:rPr>
          <w:szCs w:val="24"/>
        </w:rPr>
        <w:t xml:space="preserve">. </w:t>
      </w:r>
      <w:r>
        <w:rPr>
          <w:rFonts w:eastAsia="Calibri"/>
          <w:szCs w:val="24"/>
        </w:rPr>
        <w:t>Вау</w:t>
      </w:r>
      <w:r w:rsidR="004601DA">
        <w:rPr>
          <w:rFonts w:eastAsia="Calibri"/>
          <w:szCs w:val="24"/>
        </w:rPr>
        <w:t>лина, Ю.Е. Рабочая тетрадь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</w:t>
      </w:r>
      <w:r w:rsidR="004601DA">
        <w:rPr>
          <w:rFonts w:eastAsia="Calibri"/>
          <w:szCs w:val="24"/>
        </w:rPr>
        <w:t>с. – М.: Просвещение, 2014. – 81</w:t>
      </w:r>
      <w:r>
        <w:rPr>
          <w:rFonts w:eastAsia="Calibri"/>
          <w:szCs w:val="24"/>
        </w:rPr>
        <w:t xml:space="preserve"> с.;               </w:t>
      </w:r>
    </w:p>
    <w:p w:rsidR="001744D7" w:rsidRDefault="001744D7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ab/>
      </w:r>
    </w:p>
    <w:p w:rsidR="001744D7" w:rsidRDefault="001744D7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Pr="00CF3C77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Ваулина</w:t>
      </w:r>
      <w:r w:rsidR="004601DA">
        <w:rPr>
          <w:rFonts w:eastAsia="Calibri"/>
          <w:szCs w:val="24"/>
        </w:rPr>
        <w:t>, Ю.Е. Контрольные задания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Эванс. – М.: Просвещение, 2014. – 136 с.;</w:t>
      </w:r>
    </w:p>
    <w:p w:rsidR="001744D7" w:rsidRDefault="001744D7" w:rsidP="00A95AFE">
      <w:pPr>
        <w:spacing w:after="0" w:line="240" w:lineRule="auto"/>
        <w:ind w:firstLine="851"/>
        <w:jc w:val="both"/>
        <w:rPr>
          <w:szCs w:val="24"/>
        </w:rPr>
      </w:pPr>
      <w:r>
        <w:rPr>
          <w:rFonts w:eastAsia="Calibri"/>
          <w:szCs w:val="24"/>
        </w:rPr>
        <w:t>4. Ваули</w:t>
      </w:r>
      <w:r w:rsidR="004601DA">
        <w:rPr>
          <w:rFonts w:eastAsia="Calibri"/>
          <w:szCs w:val="24"/>
        </w:rPr>
        <w:t>на, Ю.Е. Языковой портфель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Эванс. – М.: Просвещение, 2014. – 62 с.;</w:t>
      </w:r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709"/>
        <w:jc w:val="both"/>
        <w:rPr>
          <w:rFonts w:eastAsia="Calibri"/>
          <w:b/>
          <w:bCs w:val="0"/>
          <w:szCs w:val="24"/>
          <w:lang w:eastAsia="ru-RU"/>
        </w:rPr>
      </w:pPr>
    </w:p>
    <w:p w:rsidR="001744D7" w:rsidRDefault="001744D7" w:rsidP="00A95AFE">
      <w:pPr>
        <w:tabs>
          <w:tab w:val="left" w:pos="360"/>
          <w:tab w:val="left" w:pos="2670"/>
        </w:tabs>
        <w:spacing w:after="0" w:line="240" w:lineRule="auto"/>
        <w:ind w:firstLine="851"/>
        <w:jc w:val="both"/>
        <w:rPr>
          <w:rFonts w:eastAsia="Calibri"/>
          <w:b/>
          <w:bCs w:val="0"/>
          <w:szCs w:val="24"/>
          <w:lang w:eastAsia="ru-RU"/>
        </w:rPr>
      </w:pPr>
      <w:r w:rsidRPr="00CD1FA7">
        <w:rPr>
          <w:rFonts w:eastAsia="Calibri"/>
          <w:b/>
          <w:bCs w:val="0"/>
          <w:szCs w:val="24"/>
          <w:lang w:eastAsia="ru-RU"/>
        </w:rPr>
        <w:t>Дополнительная литература</w:t>
      </w:r>
      <w:r>
        <w:rPr>
          <w:rFonts w:eastAsia="Calibri"/>
          <w:b/>
          <w:bCs w:val="0"/>
          <w:szCs w:val="24"/>
          <w:lang w:eastAsia="ru-RU"/>
        </w:rPr>
        <w:t xml:space="preserve"> и ЦОР</w:t>
      </w:r>
    </w:p>
    <w:p w:rsidR="001744D7" w:rsidRDefault="001744D7" w:rsidP="00A95AFE">
      <w:pPr>
        <w:tabs>
          <w:tab w:val="left" w:pos="360"/>
          <w:tab w:val="left" w:pos="2670"/>
        </w:tabs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Pr="00CF3C77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Ваулина, Ю.Е. Книга для чтения «</w:t>
      </w:r>
      <w:r w:rsidR="004601DA">
        <w:rPr>
          <w:rFonts w:eastAsia="Calibri"/>
          <w:szCs w:val="24"/>
        </w:rPr>
        <w:t>Алиса в стране чудес»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</w:t>
      </w:r>
      <w:r w:rsidR="004601DA">
        <w:rPr>
          <w:rFonts w:eastAsia="Calibri"/>
          <w:szCs w:val="24"/>
        </w:rPr>
        <w:t>с. – М.: Просвещение, 2014. – 38</w:t>
      </w:r>
      <w:r>
        <w:rPr>
          <w:rFonts w:eastAsia="Calibri"/>
          <w:szCs w:val="24"/>
        </w:rPr>
        <w:t xml:space="preserve"> с.;</w:t>
      </w:r>
    </w:p>
    <w:p w:rsidR="001744D7" w:rsidRDefault="001744D7" w:rsidP="00A95AFE">
      <w:pPr>
        <w:tabs>
          <w:tab w:val="left" w:pos="360"/>
          <w:tab w:val="left" w:pos="2670"/>
        </w:tabs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Ваулина, Ю.Е. Тренировочны</w:t>
      </w:r>
      <w:r w:rsidR="00BF5EF7">
        <w:rPr>
          <w:rFonts w:eastAsia="Calibri"/>
          <w:szCs w:val="24"/>
        </w:rPr>
        <w:t>е упражнения в формате ГИА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О. Е. </w:t>
      </w:r>
      <w:proofErr w:type="spellStart"/>
      <w:r>
        <w:rPr>
          <w:rFonts w:eastAsia="Calibri"/>
          <w:szCs w:val="24"/>
        </w:rPr>
        <w:t>Подоляк</w:t>
      </w:r>
      <w:r w:rsidR="003B0B4A">
        <w:rPr>
          <w:rFonts w:eastAsia="Calibri"/>
          <w:szCs w:val="24"/>
        </w:rPr>
        <w:t>о</w:t>
      </w:r>
      <w:proofErr w:type="spellEnd"/>
      <w:r w:rsidR="003B0B4A">
        <w:rPr>
          <w:rFonts w:eastAsia="Calibri"/>
          <w:szCs w:val="24"/>
        </w:rPr>
        <w:t>. – М.: Просвещение, 2014. – 1</w:t>
      </w:r>
      <w:r>
        <w:rPr>
          <w:rFonts w:eastAsia="Calibri"/>
          <w:szCs w:val="24"/>
        </w:rPr>
        <w:t>2</w:t>
      </w:r>
      <w:r w:rsidR="003B0B4A">
        <w:rPr>
          <w:rFonts w:eastAsia="Calibri"/>
          <w:szCs w:val="24"/>
        </w:rPr>
        <w:t>8</w:t>
      </w:r>
      <w:r>
        <w:rPr>
          <w:rFonts w:eastAsia="Calibri"/>
          <w:szCs w:val="24"/>
        </w:rPr>
        <w:t xml:space="preserve"> с.;</w:t>
      </w:r>
    </w:p>
    <w:p w:rsidR="001744D7" w:rsidRDefault="001744D7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3. Ваулина, Ю.Е.</w:t>
      </w:r>
      <w:r w:rsidRPr="005C6FD5">
        <w:rPr>
          <w:rFonts w:eastAsia="Calibri"/>
          <w:szCs w:val="24"/>
        </w:rPr>
        <w:t xml:space="preserve"> Аудиоприложение (CD MP3) </w:t>
      </w:r>
      <w:r>
        <w:rPr>
          <w:rFonts w:eastAsia="Calibri"/>
          <w:szCs w:val="24"/>
        </w:rPr>
        <w:t xml:space="preserve"> к книге для чтения к курсу</w:t>
      </w:r>
      <w:r w:rsidRPr="005C6FD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«</w:t>
      </w:r>
      <w:r>
        <w:rPr>
          <w:rFonts w:eastAsia="Calibri"/>
          <w:szCs w:val="24"/>
          <w:lang w:val="en-US"/>
        </w:rPr>
        <w:t>Spotlight</w:t>
      </w:r>
      <w:r w:rsidRPr="00FD1723">
        <w:rPr>
          <w:rFonts w:eastAsia="Calibri"/>
          <w:szCs w:val="24"/>
        </w:rPr>
        <w:t xml:space="preserve"> </w:t>
      </w:r>
      <w:r w:rsidRPr="005C6FD5">
        <w:rPr>
          <w:rFonts w:eastAsia="Calibri"/>
          <w:szCs w:val="24"/>
        </w:rPr>
        <w:t xml:space="preserve">/ Английский </w:t>
      </w:r>
      <w:r>
        <w:rPr>
          <w:rFonts w:eastAsia="Calibri"/>
          <w:szCs w:val="24"/>
        </w:rPr>
        <w:t xml:space="preserve">в фокусе» </w:t>
      </w:r>
      <w:r w:rsidRPr="005C6FD5">
        <w:rPr>
          <w:rFonts w:eastAsia="Calibri"/>
          <w:szCs w:val="24"/>
        </w:rPr>
        <w:t xml:space="preserve">для </w:t>
      </w:r>
      <w:r w:rsidR="00BF5EF7">
        <w:rPr>
          <w:rFonts w:eastAsia="Calibri"/>
          <w:szCs w:val="24"/>
        </w:rPr>
        <w:t>6</w:t>
      </w:r>
      <w:r w:rsidRPr="005C6FD5">
        <w:rPr>
          <w:rFonts w:eastAsia="Calibri"/>
          <w:szCs w:val="24"/>
        </w:rPr>
        <w:t xml:space="preserve"> кл</w:t>
      </w:r>
      <w:r>
        <w:rPr>
          <w:rFonts w:eastAsia="Calibri"/>
          <w:szCs w:val="24"/>
        </w:rPr>
        <w:t xml:space="preserve">асса </w:t>
      </w:r>
      <w:r w:rsidRPr="005C6FD5">
        <w:rPr>
          <w:rFonts w:eastAsia="Calibri"/>
          <w:szCs w:val="24"/>
        </w:rPr>
        <w:t xml:space="preserve">/ </w:t>
      </w:r>
      <w:r>
        <w:rPr>
          <w:rFonts w:eastAsia="Calibri"/>
          <w:szCs w:val="24"/>
        </w:rPr>
        <w:t xml:space="preserve">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Эванс. – М.: Просвещение,</w:t>
      </w:r>
      <w:r w:rsidR="00BF5EF7">
        <w:rPr>
          <w:rFonts w:eastAsia="Calibri"/>
          <w:szCs w:val="24"/>
        </w:rPr>
        <w:t xml:space="preserve"> 2014</w:t>
      </w:r>
      <w:r>
        <w:rPr>
          <w:rFonts w:eastAsia="Calibri"/>
          <w:szCs w:val="24"/>
        </w:rPr>
        <w:t xml:space="preserve">;  </w:t>
      </w:r>
    </w:p>
    <w:p w:rsidR="001744D7" w:rsidRPr="00D81502" w:rsidRDefault="001744D7" w:rsidP="00A95AFE">
      <w:pPr>
        <w:spacing w:after="0" w:line="240" w:lineRule="auto"/>
        <w:ind w:firstLine="851"/>
        <w:jc w:val="both"/>
        <w:rPr>
          <w:rFonts w:eastAsiaTheme="minorEastAsia"/>
          <w:szCs w:val="24"/>
          <w:lang w:eastAsia="ko-KR"/>
        </w:rPr>
      </w:pPr>
      <w:r>
        <w:rPr>
          <w:rFonts w:eastAsia="Calibri"/>
          <w:szCs w:val="24"/>
        </w:rPr>
        <w:t xml:space="preserve"> 4. Электро</w:t>
      </w:r>
      <w:r w:rsidR="00BF5EF7">
        <w:rPr>
          <w:rFonts w:eastAsia="Calibri"/>
          <w:szCs w:val="24"/>
        </w:rPr>
        <w:t>нное приложение к учебнику для 6</w:t>
      </w:r>
      <w:r>
        <w:rPr>
          <w:rFonts w:eastAsia="Calibri"/>
          <w:szCs w:val="24"/>
        </w:rPr>
        <w:t xml:space="preserve"> класса к курсу «</w:t>
      </w:r>
      <w:r>
        <w:rPr>
          <w:rFonts w:eastAsia="Calibri"/>
          <w:szCs w:val="24"/>
          <w:lang w:val="en-US"/>
        </w:rPr>
        <w:t>Spotlight</w:t>
      </w:r>
      <w:r w:rsidRPr="00FD1723">
        <w:rPr>
          <w:rFonts w:eastAsia="Calibri"/>
          <w:szCs w:val="24"/>
        </w:rPr>
        <w:t xml:space="preserve"> </w:t>
      </w:r>
      <w:r w:rsidRPr="005C6FD5">
        <w:rPr>
          <w:rFonts w:eastAsia="Calibri"/>
          <w:szCs w:val="24"/>
        </w:rPr>
        <w:t xml:space="preserve">/ Английский </w:t>
      </w:r>
      <w:r>
        <w:rPr>
          <w:rFonts w:eastAsia="Calibri"/>
          <w:szCs w:val="24"/>
        </w:rPr>
        <w:t xml:space="preserve">в фокусе»  с </w:t>
      </w:r>
      <w:proofErr w:type="spellStart"/>
      <w:r>
        <w:rPr>
          <w:rFonts w:eastAsia="Calibri"/>
          <w:szCs w:val="24"/>
        </w:rPr>
        <w:t>ауди</w:t>
      </w:r>
      <w:r w:rsidR="00BF5EF7">
        <w:rPr>
          <w:rFonts w:eastAsia="Calibri"/>
          <w:szCs w:val="24"/>
        </w:rPr>
        <w:t>о</w:t>
      </w:r>
      <w:r>
        <w:rPr>
          <w:rFonts w:eastAsia="Calibri"/>
          <w:szCs w:val="24"/>
        </w:rPr>
        <w:t>приложением</w:t>
      </w:r>
      <w:proofErr w:type="spellEnd"/>
      <w:r>
        <w:rPr>
          <w:rFonts w:eastAsia="Calibri"/>
          <w:szCs w:val="24"/>
        </w:rPr>
        <w:t xml:space="preserve"> для самостоятельных занятий дома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 xml:space="preserve">, В. Эванс. </w:t>
      </w:r>
      <w:r w:rsidR="00BF5EF7">
        <w:rPr>
          <w:rFonts w:eastAsia="Calibri"/>
          <w:szCs w:val="24"/>
        </w:rPr>
        <w:t>– М.: Просвещение, 2014</w:t>
      </w:r>
      <w:r>
        <w:rPr>
          <w:rFonts w:eastAsia="Calibri"/>
          <w:szCs w:val="24"/>
        </w:rPr>
        <w:t>;</w:t>
      </w:r>
    </w:p>
    <w:p w:rsidR="001744D7" w:rsidRPr="00F02A43" w:rsidRDefault="001744D7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5. Сайт проектных работ учащихся в рубрике </w:t>
      </w:r>
      <w:r>
        <w:rPr>
          <w:rFonts w:eastAsia="Calibri"/>
          <w:szCs w:val="24"/>
          <w:lang w:val="en-US"/>
        </w:rPr>
        <w:t>Spotlight</w:t>
      </w:r>
      <w:r w:rsidRPr="00D81502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en-US"/>
        </w:rPr>
        <w:t>on</w:t>
      </w:r>
      <w:r w:rsidRPr="00D81502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en-US"/>
        </w:rPr>
        <w:t>Russia</w:t>
      </w:r>
      <w:r w:rsidRPr="00D81502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 в России </w:t>
      </w:r>
      <w:hyperlink r:id="rId7" w:history="1">
        <w:r w:rsidRPr="00BF5EF7">
          <w:rPr>
            <w:rStyle w:val="af7"/>
            <w:rFonts w:eastAsiaTheme="minorEastAsia"/>
            <w:color w:val="auto"/>
            <w:szCs w:val="24"/>
            <w:u w:val="none"/>
            <w:lang w:eastAsia="ko-KR"/>
          </w:rPr>
          <w:t>http://spotlight-in-russia.blogspot.ru/</w:t>
        </w:r>
      </w:hyperlink>
    </w:p>
    <w:p w:rsidR="001744D7" w:rsidRDefault="001744D7" w:rsidP="001744D7">
      <w:pPr>
        <w:tabs>
          <w:tab w:val="left" w:pos="360"/>
          <w:tab w:val="left" w:pos="2670"/>
        </w:tabs>
        <w:spacing w:after="0" w:line="240" w:lineRule="auto"/>
        <w:ind w:firstLine="851"/>
        <w:jc w:val="both"/>
        <w:rPr>
          <w:rFonts w:eastAsia="Calibri"/>
          <w:szCs w:val="24"/>
        </w:rPr>
      </w:pPr>
    </w:p>
    <w:p w:rsidR="001744D7" w:rsidRDefault="001744D7" w:rsidP="001744D7">
      <w:pPr>
        <w:spacing w:after="0" w:line="36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 xml:space="preserve">Список </w:t>
      </w:r>
      <w:r w:rsidRPr="00CD1FA7">
        <w:rPr>
          <w:b/>
          <w:szCs w:val="24"/>
        </w:rPr>
        <w:t xml:space="preserve"> литературы</w:t>
      </w:r>
      <w:r>
        <w:rPr>
          <w:b/>
          <w:szCs w:val="24"/>
        </w:rPr>
        <w:t>,  использованной при составлении программы</w:t>
      </w:r>
    </w:p>
    <w:p w:rsidR="001744D7" w:rsidRDefault="001744D7" w:rsidP="00A95AFE">
      <w:pPr>
        <w:spacing w:after="0" w:line="240" w:lineRule="auto"/>
        <w:ind w:firstLine="851"/>
        <w:jc w:val="both"/>
        <w:rPr>
          <w:rStyle w:val="Zag11"/>
        </w:rPr>
      </w:pPr>
      <w:r>
        <w:rPr>
          <w:szCs w:val="24"/>
        </w:rPr>
        <w:t xml:space="preserve">1. </w:t>
      </w:r>
      <w:r w:rsidRPr="009D5828">
        <w:rPr>
          <w:rStyle w:val="Zag11"/>
        </w:rPr>
        <w:t>Примерная</w:t>
      </w:r>
      <w:r>
        <w:rPr>
          <w:rStyle w:val="Zag11"/>
        </w:rPr>
        <w:t xml:space="preserve"> основная образовательная программа образовательного учреждения. Основная школа 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</w:t>
      </w:r>
      <w:r>
        <w:rPr>
          <w:rStyle w:val="Zag11"/>
        </w:rPr>
        <w:t>/  Е. С.</w:t>
      </w:r>
      <w:r>
        <w:rPr>
          <w:rStyle w:val="Zag11"/>
          <w:lang w:val="en-US"/>
        </w:rPr>
        <w:t> </w:t>
      </w:r>
      <w:r>
        <w:rPr>
          <w:rStyle w:val="Zag11"/>
        </w:rPr>
        <w:t>Савинов. – М.: Просвещение, 2011. – 203 с.;</w:t>
      </w:r>
    </w:p>
    <w:p w:rsidR="001744D7" w:rsidRDefault="001744D7" w:rsidP="00A95AFE">
      <w:pPr>
        <w:spacing w:after="0" w:line="240" w:lineRule="auto"/>
        <w:ind w:firstLine="851"/>
        <w:jc w:val="both"/>
        <w:rPr>
          <w:szCs w:val="24"/>
        </w:rPr>
      </w:pPr>
      <w:r>
        <w:rPr>
          <w:rStyle w:val="Zag11"/>
        </w:rPr>
        <w:t xml:space="preserve">2. Примерные программы по учебным предметам. Иностранный язык. 5-9 классы.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. – М.: Просвещение, 2010. – 144 с.. – М.: Просвещение, 2010. – 144 </w:t>
      </w:r>
      <w:proofErr w:type="spellStart"/>
      <w:r>
        <w:rPr>
          <w:rFonts w:eastAsia="Calibri"/>
          <w:szCs w:val="24"/>
        </w:rPr>
        <w:t>с.</w:t>
      </w:r>
      <w:proofErr w:type="gramStart"/>
      <w:r>
        <w:rPr>
          <w:rFonts w:eastAsia="Calibri"/>
          <w:szCs w:val="24"/>
        </w:rPr>
        <w:t>;б</w:t>
      </w:r>
      <w:proofErr w:type="spellEnd"/>
      <w:proofErr w:type="gramEnd"/>
    </w:p>
    <w:p w:rsidR="001744D7" w:rsidRDefault="00A95AFE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 </w:t>
      </w:r>
      <w:r w:rsidR="001744D7" w:rsidRPr="00161ACD">
        <w:rPr>
          <w:rFonts w:eastAsia="Calibri"/>
          <w:szCs w:val="24"/>
        </w:rPr>
        <w:t>Апальков</w:t>
      </w:r>
      <w:r w:rsidR="001744D7">
        <w:rPr>
          <w:rFonts w:eastAsia="Calibri"/>
          <w:szCs w:val="24"/>
        </w:rPr>
        <w:t>,</w:t>
      </w:r>
      <w:r w:rsidR="001744D7" w:rsidRPr="00161ACD">
        <w:rPr>
          <w:rFonts w:eastAsia="Calibri"/>
          <w:szCs w:val="24"/>
        </w:rPr>
        <w:t xml:space="preserve"> В. Г. Английский в фокусе. 5-9 классы. Рабочие программы. Предметная линия учебников «Английский в фокусе»</w:t>
      </w:r>
      <w:r w:rsidR="001744D7">
        <w:rPr>
          <w:rFonts w:eastAsia="Calibri"/>
          <w:szCs w:val="24"/>
        </w:rPr>
        <w:t xml:space="preserve"> </w:t>
      </w:r>
      <w:r w:rsidR="001744D7" w:rsidRPr="00EF59B7">
        <w:rPr>
          <w:rFonts w:eastAsia="Calibri"/>
          <w:szCs w:val="24"/>
        </w:rPr>
        <w:t>[Текст]</w:t>
      </w:r>
      <w:r w:rsidR="001744D7">
        <w:rPr>
          <w:rFonts w:eastAsia="Calibri"/>
          <w:szCs w:val="24"/>
        </w:rPr>
        <w:t xml:space="preserve"> / В.Г. Апальков – М.: Просвещение, 2014. – 84</w:t>
      </w:r>
      <w:r w:rsidR="001744D7" w:rsidRPr="00161ACD">
        <w:rPr>
          <w:rFonts w:eastAsia="Calibri"/>
          <w:szCs w:val="24"/>
        </w:rPr>
        <w:t xml:space="preserve"> с.;</w:t>
      </w:r>
    </w:p>
    <w:p w:rsidR="001744D7" w:rsidRPr="00C24091" w:rsidRDefault="00A95AFE" w:rsidP="00A95AFE">
      <w:pPr>
        <w:spacing w:after="0" w:line="240" w:lineRule="auto"/>
        <w:ind w:firstLine="851"/>
        <w:jc w:val="both"/>
        <w:rPr>
          <w:rFonts w:eastAsiaTheme="minorEastAsia"/>
          <w:szCs w:val="24"/>
          <w:lang w:eastAsia="ko-KR"/>
        </w:rPr>
      </w:pPr>
      <w:r>
        <w:rPr>
          <w:rFonts w:eastAsia="Calibri"/>
          <w:szCs w:val="24"/>
        </w:rPr>
        <w:t>4</w:t>
      </w:r>
      <w:r w:rsidR="001744D7">
        <w:rPr>
          <w:rFonts w:eastAsia="Calibri"/>
          <w:szCs w:val="24"/>
        </w:rPr>
        <w:t>. В</w:t>
      </w:r>
      <w:r w:rsidR="00B2482F">
        <w:rPr>
          <w:rFonts w:eastAsia="Calibri"/>
          <w:szCs w:val="24"/>
        </w:rPr>
        <w:t>аулина, Ю.Е. Учебник для 6</w:t>
      </w:r>
      <w:r w:rsidR="001744D7">
        <w:rPr>
          <w:rFonts w:eastAsia="Calibri"/>
          <w:szCs w:val="24"/>
        </w:rPr>
        <w:t>-го класса к курсу «</w:t>
      </w:r>
      <w:r w:rsidR="001744D7">
        <w:rPr>
          <w:rFonts w:eastAsia="Calibri"/>
          <w:szCs w:val="24"/>
          <w:lang w:val="en-US"/>
        </w:rPr>
        <w:t>Spotlight</w:t>
      </w:r>
      <w:r w:rsidR="001744D7" w:rsidRPr="00C24091">
        <w:rPr>
          <w:rFonts w:eastAsia="Calibri"/>
          <w:szCs w:val="24"/>
        </w:rPr>
        <w:t xml:space="preserve"> / </w:t>
      </w:r>
      <w:r w:rsidR="001744D7">
        <w:rPr>
          <w:rFonts w:eastAsiaTheme="minorEastAsia"/>
          <w:szCs w:val="24"/>
          <w:lang w:eastAsia="ko-KR"/>
        </w:rPr>
        <w:t xml:space="preserve">Английский в фокусе» </w:t>
      </w:r>
      <w:r w:rsidR="001744D7" w:rsidRPr="00CF3C77">
        <w:rPr>
          <w:rFonts w:eastAsia="Calibri"/>
          <w:szCs w:val="24"/>
        </w:rPr>
        <w:t>[Текст]</w:t>
      </w:r>
      <w:r w:rsidR="001744D7">
        <w:rPr>
          <w:rFonts w:eastAsia="Calibri"/>
          <w:szCs w:val="24"/>
        </w:rPr>
        <w:t xml:space="preserve"> / Ю.Е. Ваулина, Дж. Дули, О. Е. </w:t>
      </w:r>
      <w:proofErr w:type="spellStart"/>
      <w:r w:rsidR="001744D7">
        <w:rPr>
          <w:rFonts w:eastAsia="Calibri"/>
          <w:szCs w:val="24"/>
        </w:rPr>
        <w:t>Подоляко</w:t>
      </w:r>
      <w:proofErr w:type="spellEnd"/>
      <w:r w:rsidR="001744D7">
        <w:rPr>
          <w:rFonts w:eastAsia="Calibri"/>
          <w:szCs w:val="24"/>
        </w:rPr>
        <w:t>, В. Эван</w:t>
      </w:r>
      <w:r w:rsidR="00B2482F">
        <w:rPr>
          <w:rFonts w:eastAsia="Calibri"/>
          <w:szCs w:val="24"/>
        </w:rPr>
        <w:t>с. – М.: Просвещение, 2015. – 14</w:t>
      </w:r>
      <w:r w:rsidR="001744D7">
        <w:rPr>
          <w:rFonts w:eastAsia="Calibri"/>
          <w:szCs w:val="24"/>
        </w:rPr>
        <w:t>4 с.;</w:t>
      </w:r>
    </w:p>
    <w:p w:rsidR="001744D7" w:rsidRPr="00CF3C77" w:rsidRDefault="00A95AFE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5</w:t>
      </w:r>
      <w:r w:rsidR="001744D7" w:rsidRPr="00CF3C77">
        <w:rPr>
          <w:rFonts w:eastAsia="Calibri"/>
          <w:szCs w:val="24"/>
        </w:rPr>
        <w:t xml:space="preserve">. </w:t>
      </w:r>
      <w:r w:rsidR="001744D7">
        <w:rPr>
          <w:rFonts w:eastAsia="Calibri"/>
          <w:szCs w:val="24"/>
        </w:rPr>
        <w:t>Ваули</w:t>
      </w:r>
      <w:r w:rsidR="00B2482F">
        <w:rPr>
          <w:rFonts w:eastAsia="Calibri"/>
          <w:szCs w:val="24"/>
        </w:rPr>
        <w:t>на, Ю.Е. Книга для учителя для 6</w:t>
      </w:r>
      <w:r w:rsidR="001744D7">
        <w:rPr>
          <w:rFonts w:eastAsia="Calibri"/>
          <w:szCs w:val="24"/>
        </w:rPr>
        <w:t>-го класса к курсу «</w:t>
      </w:r>
      <w:r w:rsidR="001744D7">
        <w:rPr>
          <w:rFonts w:eastAsia="Calibri"/>
          <w:szCs w:val="24"/>
          <w:lang w:val="en-US"/>
        </w:rPr>
        <w:t>Spotlight</w:t>
      </w:r>
      <w:r w:rsidR="001744D7" w:rsidRPr="00C24091">
        <w:rPr>
          <w:rFonts w:eastAsia="Calibri"/>
          <w:szCs w:val="24"/>
        </w:rPr>
        <w:t xml:space="preserve"> / </w:t>
      </w:r>
      <w:r w:rsidR="001744D7">
        <w:rPr>
          <w:rFonts w:eastAsiaTheme="minorEastAsia"/>
          <w:szCs w:val="24"/>
          <w:lang w:eastAsia="ko-KR"/>
        </w:rPr>
        <w:t xml:space="preserve">Английский в фокусе» </w:t>
      </w:r>
      <w:r w:rsidR="001744D7" w:rsidRPr="00CF3C77">
        <w:rPr>
          <w:rFonts w:eastAsia="Calibri"/>
          <w:szCs w:val="24"/>
        </w:rPr>
        <w:t>[Текст]</w:t>
      </w:r>
      <w:r w:rsidR="001744D7">
        <w:rPr>
          <w:rFonts w:eastAsia="Calibri"/>
          <w:szCs w:val="24"/>
        </w:rPr>
        <w:t xml:space="preserve"> / Ю.Е. Ваулина, Дж. Дули, О. Е. </w:t>
      </w:r>
      <w:proofErr w:type="spellStart"/>
      <w:r w:rsidR="001744D7">
        <w:rPr>
          <w:rFonts w:eastAsia="Calibri"/>
          <w:szCs w:val="24"/>
        </w:rPr>
        <w:t>Подоляко</w:t>
      </w:r>
      <w:proofErr w:type="spellEnd"/>
      <w:r w:rsidR="001744D7">
        <w:rPr>
          <w:rFonts w:eastAsia="Calibri"/>
          <w:szCs w:val="24"/>
        </w:rPr>
        <w:t>, В. Эван</w:t>
      </w:r>
      <w:r w:rsidR="00B2482F">
        <w:rPr>
          <w:rFonts w:eastAsia="Calibri"/>
          <w:szCs w:val="24"/>
        </w:rPr>
        <w:t>с. – М.: Просвещение, 2014. – 18</w:t>
      </w:r>
      <w:r w:rsidR="001744D7">
        <w:rPr>
          <w:rFonts w:eastAsia="Calibri"/>
          <w:szCs w:val="24"/>
        </w:rPr>
        <w:t>2 с.;</w:t>
      </w:r>
    </w:p>
    <w:p w:rsidR="001744D7" w:rsidRDefault="00A95AFE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 w:rsidR="001744D7" w:rsidRPr="00CF3C77">
        <w:rPr>
          <w:rFonts w:eastAsia="Calibri"/>
          <w:szCs w:val="24"/>
        </w:rPr>
        <w:t>.</w:t>
      </w:r>
      <w:r w:rsidR="001744D7">
        <w:rPr>
          <w:rFonts w:eastAsia="Calibri"/>
          <w:szCs w:val="24"/>
        </w:rPr>
        <w:t xml:space="preserve"> Вау</w:t>
      </w:r>
      <w:r w:rsidR="00B2482F">
        <w:rPr>
          <w:rFonts w:eastAsia="Calibri"/>
          <w:szCs w:val="24"/>
        </w:rPr>
        <w:t>лина, Ю.Е. Рабочая тетрадь для 6</w:t>
      </w:r>
      <w:r w:rsidR="001744D7">
        <w:rPr>
          <w:rFonts w:eastAsia="Calibri"/>
          <w:szCs w:val="24"/>
        </w:rPr>
        <w:t>-го класса к курсу «</w:t>
      </w:r>
      <w:r w:rsidR="001744D7">
        <w:rPr>
          <w:rFonts w:eastAsia="Calibri"/>
          <w:szCs w:val="24"/>
          <w:lang w:val="en-US"/>
        </w:rPr>
        <w:t>Spotlight</w:t>
      </w:r>
      <w:r w:rsidR="001744D7" w:rsidRPr="00C24091">
        <w:rPr>
          <w:rFonts w:eastAsia="Calibri"/>
          <w:szCs w:val="24"/>
        </w:rPr>
        <w:t xml:space="preserve"> / </w:t>
      </w:r>
      <w:r w:rsidR="001744D7">
        <w:rPr>
          <w:rFonts w:eastAsiaTheme="minorEastAsia"/>
          <w:szCs w:val="24"/>
          <w:lang w:eastAsia="ko-KR"/>
        </w:rPr>
        <w:t xml:space="preserve">Английский в фокусе» </w:t>
      </w:r>
      <w:r w:rsidR="001744D7" w:rsidRPr="00CF3C77">
        <w:rPr>
          <w:rFonts w:eastAsia="Calibri"/>
          <w:szCs w:val="24"/>
        </w:rPr>
        <w:t>[Текст]</w:t>
      </w:r>
      <w:r w:rsidR="001744D7">
        <w:rPr>
          <w:rFonts w:eastAsia="Calibri"/>
          <w:szCs w:val="24"/>
        </w:rPr>
        <w:t xml:space="preserve"> / Ю.Е. Ваулина, Дж. Дули, О. Е. </w:t>
      </w:r>
      <w:proofErr w:type="spellStart"/>
      <w:r w:rsidR="001744D7">
        <w:rPr>
          <w:rFonts w:eastAsia="Calibri"/>
          <w:szCs w:val="24"/>
        </w:rPr>
        <w:t>Подоляко</w:t>
      </w:r>
      <w:proofErr w:type="spellEnd"/>
      <w:r w:rsidR="001744D7">
        <w:rPr>
          <w:rFonts w:eastAsia="Calibri"/>
          <w:szCs w:val="24"/>
        </w:rPr>
        <w:t>, В. Эван</w:t>
      </w:r>
      <w:r w:rsidR="00B2482F">
        <w:rPr>
          <w:rFonts w:eastAsia="Calibri"/>
          <w:szCs w:val="24"/>
        </w:rPr>
        <w:t>с. – М.: Просвещение, 2014. – 81</w:t>
      </w:r>
      <w:r w:rsidR="001744D7">
        <w:rPr>
          <w:rFonts w:eastAsia="Calibri"/>
          <w:szCs w:val="24"/>
        </w:rPr>
        <w:t xml:space="preserve"> с.;               </w:t>
      </w:r>
    </w:p>
    <w:p w:rsidR="001744D7" w:rsidRDefault="00A95AFE" w:rsidP="00A95AFE">
      <w:pPr>
        <w:spacing w:after="0" w:line="240" w:lineRule="auto"/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</w:t>
      </w:r>
      <w:r w:rsidR="001744D7" w:rsidRPr="00CF3C77">
        <w:rPr>
          <w:rFonts w:eastAsia="Calibri"/>
          <w:szCs w:val="24"/>
        </w:rPr>
        <w:t xml:space="preserve">. </w:t>
      </w:r>
      <w:r w:rsidR="001744D7">
        <w:rPr>
          <w:rFonts w:eastAsia="Calibri"/>
          <w:szCs w:val="24"/>
        </w:rPr>
        <w:t>Ваулина</w:t>
      </w:r>
      <w:r w:rsidR="00B2482F">
        <w:rPr>
          <w:rFonts w:eastAsia="Calibri"/>
          <w:szCs w:val="24"/>
        </w:rPr>
        <w:t>, Ю.Е. Контрольные задания для 6</w:t>
      </w:r>
      <w:r w:rsidR="001744D7">
        <w:rPr>
          <w:rFonts w:eastAsia="Calibri"/>
          <w:szCs w:val="24"/>
        </w:rPr>
        <w:t>-го класса к курсу «</w:t>
      </w:r>
      <w:r w:rsidR="001744D7">
        <w:rPr>
          <w:rFonts w:eastAsia="Calibri"/>
          <w:szCs w:val="24"/>
          <w:lang w:val="en-US"/>
        </w:rPr>
        <w:t>Spotlight</w:t>
      </w:r>
      <w:r w:rsidR="001744D7" w:rsidRPr="00C24091">
        <w:rPr>
          <w:rFonts w:eastAsia="Calibri"/>
          <w:szCs w:val="24"/>
        </w:rPr>
        <w:t xml:space="preserve"> / </w:t>
      </w:r>
      <w:r w:rsidR="001744D7">
        <w:rPr>
          <w:rFonts w:eastAsiaTheme="minorEastAsia"/>
          <w:szCs w:val="24"/>
          <w:lang w:eastAsia="ko-KR"/>
        </w:rPr>
        <w:t xml:space="preserve">Английский в фокусе» </w:t>
      </w:r>
      <w:r w:rsidR="001744D7" w:rsidRPr="00CF3C77">
        <w:rPr>
          <w:rFonts w:eastAsia="Calibri"/>
          <w:szCs w:val="24"/>
        </w:rPr>
        <w:t>[Текст]</w:t>
      </w:r>
      <w:r w:rsidR="001744D7">
        <w:rPr>
          <w:rFonts w:eastAsia="Calibri"/>
          <w:szCs w:val="24"/>
        </w:rPr>
        <w:t xml:space="preserve"> / Ю.Е. Ваулина, Дж. Дули, О. Е. </w:t>
      </w:r>
      <w:proofErr w:type="spellStart"/>
      <w:r w:rsidR="001744D7">
        <w:rPr>
          <w:rFonts w:eastAsia="Calibri"/>
          <w:szCs w:val="24"/>
        </w:rPr>
        <w:t>Подоляко</w:t>
      </w:r>
      <w:proofErr w:type="spellEnd"/>
      <w:r w:rsidR="001744D7">
        <w:rPr>
          <w:rFonts w:eastAsia="Calibri"/>
          <w:szCs w:val="24"/>
        </w:rPr>
        <w:t>, В. Эванс. – М.: Просвещение, 2014. – 136 с.;</w:t>
      </w:r>
    </w:p>
    <w:p w:rsidR="001744D7" w:rsidRDefault="001744D7" w:rsidP="00A95AFE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 Ваули</w:t>
      </w:r>
      <w:r w:rsidR="00B2482F">
        <w:rPr>
          <w:rFonts w:eastAsia="Calibri"/>
          <w:szCs w:val="24"/>
        </w:rPr>
        <w:t>на, Ю.Е. Языковой портфель для 6</w:t>
      </w:r>
      <w:r>
        <w:rPr>
          <w:rFonts w:eastAsia="Calibri"/>
          <w:szCs w:val="24"/>
        </w:rPr>
        <w:t>-го класса к курсу «</w:t>
      </w:r>
      <w:r>
        <w:rPr>
          <w:rFonts w:eastAsia="Calibri"/>
          <w:szCs w:val="24"/>
          <w:lang w:val="en-US"/>
        </w:rPr>
        <w:t>Spotlight</w:t>
      </w:r>
      <w:r w:rsidRPr="00C24091">
        <w:rPr>
          <w:rFonts w:eastAsia="Calibri"/>
          <w:szCs w:val="24"/>
        </w:rPr>
        <w:t xml:space="preserve"> / </w:t>
      </w:r>
      <w:r>
        <w:rPr>
          <w:rFonts w:eastAsiaTheme="minorEastAsia"/>
          <w:szCs w:val="24"/>
          <w:lang w:eastAsia="ko-KR"/>
        </w:rPr>
        <w:t xml:space="preserve">Английский в фокусе» </w:t>
      </w:r>
      <w:r w:rsidRPr="00CF3C77">
        <w:rPr>
          <w:rFonts w:eastAsia="Calibri"/>
          <w:szCs w:val="24"/>
        </w:rPr>
        <w:t>[Текст]</w:t>
      </w:r>
      <w:r>
        <w:rPr>
          <w:rFonts w:eastAsia="Calibri"/>
          <w:szCs w:val="24"/>
        </w:rPr>
        <w:t xml:space="preserve"> / Ю.Е. Ваулина, Дж. Дули, О. Е. </w:t>
      </w:r>
      <w:proofErr w:type="spellStart"/>
      <w:r>
        <w:rPr>
          <w:rFonts w:eastAsia="Calibri"/>
          <w:szCs w:val="24"/>
        </w:rPr>
        <w:t>Подоляко</w:t>
      </w:r>
      <w:proofErr w:type="spellEnd"/>
      <w:r>
        <w:rPr>
          <w:rFonts w:eastAsia="Calibri"/>
          <w:szCs w:val="24"/>
        </w:rPr>
        <w:t>, В. Эванс. – М.: Просвещение, 2014. – 62 с.</w:t>
      </w:r>
    </w:p>
    <w:p w:rsidR="001744D7" w:rsidRDefault="001744D7" w:rsidP="001744D7">
      <w:pPr>
        <w:jc w:val="both"/>
        <w:rPr>
          <w:rFonts w:eastAsia="Calibri"/>
          <w:szCs w:val="24"/>
        </w:rPr>
      </w:pPr>
    </w:p>
    <w:p w:rsidR="001744D7" w:rsidRDefault="001744D7" w:rsidP="001744D7">
      <w:pPr>
        <w:jc w:val="both"/>
        <w:rPr>
          <w:rFonts w:eastAsia="Calibri"/>
          <w:szCs w:val="24"/>
        </w:rPr>
      </w:pPr>
    </w:p>
    <w:p w:rsidR="001744D7" w:rsidRDefault="001744D7" w:rsidP="001744D7">
      <w:pPr>
        <w:jc w:val="both"/>
        <w:rPr>
          <w:rFonts w:eastAsia="Calibri"/>
          <w:szCs w:val="24"/>
        </w:rPr>
      </w:pPr>
    </w:p>
    <w:p w:rsidR="001744D7" w:rsidRPr="001F10B3" w:rsidRDefault="00C95567" w:rsidP="00C95567">
      <w:pPr>
        <w:tabs>
          <w:tab w:val="left" w:pos="6754"/>
          <w:tab w:val="right" w:pos="10206"/>
        </w:tabs>
        <w:spacing w:after="0" w:line="360" w:lineRule="auto"/>
        <w:ind w:right="-851" w:firstLine="85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1744D7" w:rsidRPr="001F10B3">
        <w:rPr>
          <w:szCs w:val="24"/>
        </w:rPr>
        <w:t>Приложение 1</w:t>
      </w:r>
    </w:p>
    <w:p w:rsidR="001744D7" w:rsidRDefault="001744D7" w:rsidP="001744D7">
      <w:pPr>
        <w:spacing w:after="0" w:line="360" w:lineRule="auto"/>
        <w:ind w:firstLine="851"/>
        <w:jc w:val="center"/>
        <w:rPr>
          <w:b/>
          <w:szCs w:val="24"/>
        </w:rPr>
      </w:pPr>
    </w:p>
    <w:p w:rsidR="001744D7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 w:rsidRPr="00CD1FA7">
        <w:rPr>
          <w:b/>
          <w:szCs w:val="24"/>
        </w:rPr>
        <w:t xml:space="preserve">Календарно-тематическое планирование уроков </w:t>
      </w:r>
    </w:p>
    <w:p w:rsidR="001744D7" w:rsidRDefault="001744D7" w:rsidP="001744D7">
      <w:pPr>
        <w:spacing w:after="0" w:line="240" w:lineRule="auto"/>
        <w:ind w:firstLine="851"/>
        <w:jc w:val="center"/>
        <w:rPr>
          <w:b/>
          <w:szCs w:val="24"/>
        </w:rPr>
      </w:pPr>
      <w:r w:rsidRPr="00CD1FA7">
        <w:rPr>
          <w:b/>
          <w:szCs w:val="24"/>
        </w:rPr>
        <w:t>по учебному предмету «Иностранный язык»</w:t>
      </w:r>
    </w:p>
    <w:p w:rsidR="001744D7" w:rsidRDefault="006A3556" w:rsidP="001744D7">
      <w:pPr>
        <w:spacing w:after="0" w:line="24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 xml:space="preserve"> на 2016-2017</w:t>
      </w:r>
      <w:r w:rsidR="001744D7" w:rsidRPr="00CD1FA7">
        <w:rPr>
          <w:b/>
          <w:szCs w:val="24"/>
        </w:rPr>
        <w:t xml:space="preserve"> учебный год</w:t>
      </w:r>
    </w:p>
    <w:p w:rsidR="001744D7" w:rsidRDefault="001744D7" w:rsidP="001744D7">
      <w:pPr>
        <w:spacing w:after="0" w:line="360" w:lineRule="auto"/>
        <w:ind w:firstLine="851"/>
        <w:jc w:val="center"/>
        <w:rPr>
          <w:b/>
          <w:szCs w:val="24"/>
        </w:rPr>
      </w:pPr>
    </w:p>
    <w:p w:rsidR="001744D7" w:rsidRPr="00C85475" w:rsidRDefault="001744D7" w:rsidP="001744D7">
      <w:pPr>
        <w:spacing w:after="0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 xml:space="preserve">Класс - </w:t>
      </w:r>
      <w:r w:rsidR="00B2482F">
        <w:rPr>
          <w:rFonts w:eastAsia="Times New Roman"/>
          <w:bCs w:val="0"/>
          <w:szCs w:val="24"/>
          <w:lang w:eastAsia="ru-RU"/>
        </w:rPr>
        <w:t>6</w:t>
      </w:r>
    </w:p>
    <w:p w:rsidR="001744D7" w:rsidRPr="000E7F26" w:rsidRDefault="001744D7" w:rsidP="001744D7">
      <w:pPr>
        <w:spacing w:after="0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>Общее к</w:t>
      </w:r>
      <w:r w:rsidRPr="00C85475">
        <w:rPr>
          <w:rFonts w:eastAsia="Times New Roman"/>
          <w:b/>
          <w:bCs w:val="0"/>
          <w:szCs w:val="24"/>
          <w:lang w:eastAsia="ru-RU"/>
        </w:rPr>
        <w:t>оличество часов</w:t>
      </w:r>
      <w:r>
        <w:rPr>
          <w:rFonts w:eastAsia="Times New Roman"/>
          <w:b/>
          <w:bCs w:val="0"/>
          <w:szCs w:val="24"/>
          <w:lang w:eastAsia="ru-RU"/>
        </w:rPr>
        <w:t xml:space="preserve">  - </w:t>
      </w:r>
      <w:r w:rsidR="006A3556">
        <w:rPr>
          <w:rFonts w:eastAsia="Times New Roman"/>
          <w:bCs w:val="0"/>
          <w:szCs w:val="24"/>
          <w:lang w:eastAsia="ru-RU"/>
        </w:rPr>
        <w:t>102</w:t>
      </w:r>
    </w:p>
    <w:p w:rsidR="001744D7" w:rsidRPr="00C85475" w:rsidRDefault="001744D7" w:rsidP="001744D7">
      <w:pPr>
        <w:spacing w:after="0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 xml:space="preserve">Количество часов в неделю - </w:t>
      </w:r>
      <w:r>
        <w:rPr>
          <w:rFonts w:eastAsia="Times New Roman"/>
          <w:bCs w:val="0"/>
          <w:szCs w:val="24"/>
          <w:lang w:eastAsia="ru-RU"/>
        </w:rPr>
        <w:t>3</w:t>
      </w:r>
    </w:p>
    <w:p w:rsidR="001744D7" w:rsidRPr="00F77A74" w:rsidRDefault="001744D7" w:rsidP="001744D7">
      <w:pPr>
        <w:spacing w:after="0"/>
        <w:ind w:firstLine="851"/>
        <w:rPr>
          <w:rFonts w:eastAsia="Times New Roman"/>
          <w:bCs w:val="0"/>
          <w:szCs w:val="24"/>
          <w:lang w:eastAsia="ru-RU"/>
        </w:rPr>
      </w:pPr>
      <w:r w:rsidRPr="00C85475">
        <w:rPr>
          <w:rFonts w:eastAsia="Times New Roman"/>
          <w:b/>
          <w:bCs w:val="0"/>
          <w:szCs w:val="24"/>
          <w:lang w:eastAsia="ru-RU"/>
        </w:rPr>
        <w:t xml:space="preserve">Плановых контрольных уроков </w:t>
      </w:r>
      <w:r>
        <w:rPr>
          <w:rFonts w:eastAsia="Times New Roman"/>
          <w:b/>
          <w:bCs w:val="0"/>
          <w:szCs w:val="24"/>
          <w:lang w:eastAsia="ru-RU"/>
        </w:rPr>
        <w:t xml:space="preserve">- </w:t>
      </w:r>
      <w:r w:rsidR="00B2482F">
        <w:rPr>
          <w:rFonts w:eastAsia="Times New Roman"/>
          <w:bCs w:val="0"/>
          <w:szCs w:val="24"/>
          <w:lang w:eastAsia="ru-RU"/>
        </w:rPr>
        <w:t>8</w:t>
      </w:r>
    </w:p>
    <w:p w:rsidR="001744D7" w:rsidRDefault="001744D7" w:rsidP="00C11DD4">
      <w:pPr>
        <w:spacing w:after="0"/>
        <w:rPr>
          <w:rFonts w:eastAsia="Times New Roman"/>
          <w:bCs w:val="0"/>
          <w:szCs w:val="24"/>
          <w:lang w:eastAsia="ru-RU"/>
        </w:rPr>
      </w:pPr>
    </w:p>
    <w:p w:rsidR="00C95567" w:rsidRDefault="00C95567" w:rsidP="001744D7">
      <w:pPr>
        <w:shd w:val="clear" w:color="auto" w:fill="FFFFFF"/>
        <w:spacing w:after="0"/>
        <w:ind w:firstLine="851"/>
        <w:jc w:val="both"/>
        <w:rPr>
          <w:rFonts w:eastAsia="Calibri"/>
          <w:b/>
          <w:bCs w:val="0"/>
          <w:spacing w:val="-7"/>
          <w:szCs w:val="24"/>
          <w:lang w:eastAsia="ru-RU"/>
        </w:rPr>
      </w:pPr>
    </w:p>
    <w:p w:rsidR="001744D7" w:rsidRPr="00CD1FA7" w:rsidRDefault="001744D7" w:rsidP="001744D7">
      <w:pPr>
        <w:shd w:val="clear" w:color="auto" w:fill="FFFFFF"/>
        <w:spacing w:after="0"/>
        <w:ind w:firstLine="851"/>
        <w:jc w:val="both"/>
        <w:rPr>
          <w:rFonts w:eastAsia="Calibri"/>
          <w:b/>
          <w:bCs w:val="0"/>
          <w:spacing w:val="-7"/>
          <w:szCs w:val="24"/>
          <w:lang w:eastAsia="ru-RU"/>
        </w:rPr>
      </w:pPr>
      <w:r w:rsidRPr="00CD1FA7">
        <w:rPr>
          <w:rFonts w:eastAsia="Calibri"/>
          <w:b/>
          <w:bCs w:val="0"/>
          <w:spacing w:val="-7"/>
          <w:szCs w:val="24"/>
          <w:lang w:eastAsia="ru-RU"/>
        </w:rPr>
        <w:t>Сводная ведомость часов за год:</w:t>
      </w:r>
    </w:p>
    <w:p w:rsidR="001744D7" w:rsidRPr="00CD1FA7" w:rsidRDefault="001744D7" w:rsidP="001744D7">
      <w:pPr>
        <w:spacing w:after="0" w:line="240" w:lineRule="auto"/>
        <w:ind w:firstLine="851"/>
        <w:jc w:val="both"/>
        <w:rPr>
          <w:rFonts w:eastAsia="Calibri"/>
          <w:bCs w:val="0"/>
          <w:szCs w:val="24"/>
          <w:lang w:eastAsia="ru-RU"/>
        </w:rPr>
      </w:pPr>
      <w:r>
        <w:rPr>
          <w:rFonts w:eastAsia="Calibri"/>
          <w:bCs w:val="0"/>
          <w:szCs w:val="24"/>
          <w:lang w:val="en-US" w:eastAsia="ru-RU"/>
        </w:rPr>
        <w:t>I</w:t>
      </w:r>
      <w:r w:rsidRPr="00CD1FA7">
        <w:rPr>
          <w:rFonts w:eastAsia="Calibri"/>
          <w:bCs w:val="0"/>
          <w:szCs w:val="24"/>
          <w:lang w:eastAsia="ru-RU"/>
        </w:rPr>
        <w:t xml:space="preserve"> четверть</w:t>
      </w:r>
      <w:r w:rsidRPr="00CD1FA7">
        <w:rPr>
          <w:rFonts w:eastAsia="Calibri"/>
          <w:bCs w:val="0"/>
          <w:szCs w:val="24"/>
          <w:lang w:eastAsia="ru-RU"/>
        </w:rPr>
        <w:tab/>
        <w:t xml:space="preserve"> - </w:t>
      </w:r>
      <w:r>
        <w:rPr>
          <w:rFonts w:eastAsia="Calibri"/>
          <w:bCs w:val="0"/>
          <w:szCs w:val="24"/>
          <w:lang w:eastAsia="ru-RU"/>
        </w:rPr>
        <w:t>27 ч</w:t>
      </w:r>
    </w:p>
    <w:p w:rsidR="001744D7" w:rsidRPr="00CD1FA7" w:rsidRDefault="001744D7" w:rsidP="001744D7">
      <w:pPr>
        <w:spacing w:after="0" w:line="240" w:lineRule="auto"/>
        <w:ind w:firstLine="851"/>
        <w:jc w:val="both"/>
        <w:rPr>
          <w:rFonts w:eastAsia="Calibri"/>
          <w:bCs w:val="0"/>
          <w:szCs w:val="24"/>
          <w:lang w:eastAsia="ru-RU"/>
        </w:rPr>
      </w:pPr>
      <w:r>
        <w:rPr>
          <w:rFonts w:eastAsia="Calibri"/>
          <w:bCs w:val="0"/>
          <w:szCs w:val="24"/>
          <w:lang w:val="en-US" w:eastAsia="ru-RU"/>
        </w:rPr>
        <w:t>II</w:t>
      </w:r>
      <w:r w:rsidRPr="00CD1FA7">
        <w:rPr>
          <w:rFonts w:eastAsia="Calibri"/>
          <w:bCs w:val="0"/>
          <w:szCs w:val="24"/>
          <w:lang w:eastAsia="ru-RU"/>
        </w:rPr>
        <w:t xml:space="preserve"> четверть</w:t>
      </w:r>
      <w:r w:rsidRPr="00CD1FA7">
        <w:rPr>
          <w:rFonts w:eastAsia="Calibri"/>
          <w:bCs w:val="0"/>
          <w:szCs w:val="24"/>
          <w:lang w:eastAsia="ru-RU"/>
        </w:rPr>
        <w:tab/>
        <w:t xml:space="preserve"> - </w:t>
      </w:r>
      <w:r>
        <w:rPr>
          <w:rFonts w:eastAsia="Calibri"/>
          <w:bCs w:val="0"/>
          <w:szCs w:val="24"/>
          <w:lang w:eastAsia="ru-RU"/>
        </w:rPr>
        <w:t>21 ч</w:t>
      </w:r>
    </w:p>
    <w:p w:rsidR="001744D7" w:rsidRPr="00CD1FA7" w:rsidRDefault="001744D7" w:rsidP="001744D7">
      <w:pPr>
        <w:spacing w:after="0" w:line="240" w:lineRule="auto"/>
        <w:ind w:firstLine="851"/>
        <w:jc w:val="both"/>
        <w:rPr>
          <w:rFonts w:eastAsia="Calibri"/>
          <w:bCs w:val="0"/>
          <w:szCs w:val="24"/>
          <w:lang w:eastAsia="ru-RU"/>
        </w:rPr>
      </w:pPr>
      <w:r>
        <w:rPr>
          <w:rFonts w:eastAsia="Calibri"/>
          <w:bCs w:val="0"/>
          <w:szCs w:val="24"/>
          <w:lang w:val="en-US" w:eastAsia="ru-RU"/>
        </w:rPr>
        <w:t>III</w:t>
      </w:r>
      <w:r w:rsidRPr="0049643D">
        <w:rPr>
          <w:rFonts w:eastAsia="Calibri"/>
          <w:bCs w:val="0"/>
          <w:szCs w:val="24"/>
          <w:lang w:eastAsia="ru-RU"/>
        </w:rPr>
        <w:t xml:space="preserve"> </w:t>
      </w:r>
      <w:r w:rsidRPr="00CD1FA7">
        <w:rPr>
          <w:rFonts w:eastAsia="Calibri"/>
          <w:bCs w:val="0"/>
          <w:szCs w:val="24"/>
          <w:lang w:eastAsia="ru-RU"/>
        </w:rPr>
        <w:t>четверть</w:t>
      </w:r>
      <w:r w:rsidRPr="00CD1FA7">
        <w:rPr>
          <w:rFonts w:eastAsia="Calibri"/>
          <w:bCs w:val="0"/>
          <w:szCs w:val="24"/>
          <w:lang w:eastAsia="ru-RU"/>
        </w:rPr>
        <w:tab/>
        <w:t xml:space="preserve"> - </w:t>
      </w:r>
      <w:r w:rsidR="002522FD">
        <w:rPr>
          <w:rFonts w:eastAsia="Calibri"/>
          <w:bCs w:val="0"/>
          <w:szCs w:val="24"/>
          <w:lang w:eastAsia="ru-RU"/>
        </w:rPr>
        <w:t>30</w:t>
      </w:r>
      <w:r>
        <w:rPr>
          <w:rFonts w:eastAsia="Calibri"/>
          <w:bCs w:val="0"/>
          <w:szCs w:val="24"/>
          <w:lang w:eastAsia="ru-RU"/>
        </w:rPr>
        <w:t xml:space="preserve"> ч</w:t>
      </w:r>
    </w:p>
    <w:p w:rsidR="001744D7" w:rsidRPr="004C5BF4" w:rsidRDefault="001744D7" w:rsidP="001744D7">
      <w:pPr>
        <w:spacing w:after="0" w:line="240" w:lineRule="auto"/>
        <w:ind w:firstLine="851"/>
        <w:jc w:val="both"/>
        <w:rPr>
          <w:rFonts w:eastAsia="Calibri"/>
          <w:bCs w:val="0"/>
          <w:szCs w:val="24"/>
          <w:lang w:eastAsia="ru-RU"/>
        </w:rPr>
      </w:pPr>
      <w:r>
        <w:rPr>
          <w:rFonts w:eastAsia="Calibri"/>
          <w:bCs w:val="0"/>
          <w:szCs w:val="24"/>
          <w:lang w:val="en-US" w:eastAsia="ru-RU"/>
        </w:rPr>
        <w:t>IV</w:t>
      </w:r>
      <w:r w:rsidRPr="004C5BF4">
        <w:rPr>
          <w:rFonts w:eastAsia="Calibri"/>
          <w:bCs w:val="0"/>
          <w:szCs w:val="24"/>
          <w:lang w:eastAsia="ru-RU"/>
        </w:rPr>
        <w:t xml:space="preserve"> </w:t>
      </w:r>
      <w:r w:rsidRPr="00CD1FA7">
        <w:rPr>
          <w:rFonts w:eastAsia="Calibri"/>
          <w:bCs w:val="0"/>
          <w:szCs w:val="24"/>
          <w:lang w:eastAsia="ru-RU"/>
        </w:rPr>
        <w:t>четверть</w:t>
      </w:r>
      <w:r w:rsidRPr="00CD1FA7">
        <w:rPr>
          <w:rFonts w:eastAsia="Calibri"/>
          <w:bCs w:val="0"/>
          <w:szCs w:val="24"/>
          <w:lang w:eastAsia="ru-RU"/>
        </w:rPr>
        <w:tab/>
        <w:t xml:space="preserve"> - </w:t>
      </w:r>
      <w:r>
        <w:rPr>
          <w:rFonts w:eastAsia="Calibri"/>
          <w:bCs w:val="0"/>
          <w:szCs w:val="24"/>
          <w:lang w:eastAsia="ru-RU"/>
        </w:rPr>
        <w:t>24 ч</w:t>
      </w:r>
    </w:p>
    <w:p w:rsidR="00C95567" w:rsidRDefault="00C95567" w:rsidP="001744D7">
      <w:pPr>
        <w:spacing w:after="0" w:line="240" w:lineRule="auto"/>
        <w:ind w:firstLine="851"/>
        <w:jc w:val="both"/>
        <w:rPr>
          <w:rFonts w:eastAsia="Times New Roman"/>
          <w:b/>
          <w:bCs w:val="0"/>
          <w:szCs w:val="24"/>
          <w:lang w:eastAsia="ru-RU"/>
        </w:rPr>
      </w:pPr>
    </w:p>
    <w:p w:rsidR="001744D7" w:rsidRDefault="001744D7" w:rsidP="001744D7">
      <w:pPr>
        <w:spacing w:after="0" w:line="240" w:lineRule="auto"/>
        <w:ind w:firstLine="851"/>
        <w:jc w:val="both"/>
        <w:rPr>
          <w:rFonts w:eastAsia="Calibri"/>
          <w:sz w:val="28"/>
        </w:rPr>
      </w:pPr>
      <w:r w:rsidRPr="00C85475">
        <w:rPr>
          <w:rFonts w:eastAsia="Times New Roman"/>
          <w:b/>
          <w:bCs w:val="0"/>
          <w:szCs w:val="24"/>
          <w:lang w:eastAsia="ru-RU"/>
        </w:rPr>
        <w:t>Планирование составлено на основе</w:t>
      </w:r>
      <w:r w:rsidRPr="00C85475">
        <w:t xml:space="preserve"> </w:t>
      </w:r>
      <w:r w:rsidRPr="00155032">
        <w:rPr>
          <w:rFonts w:eastAsia="Calibri"/>
          <w:szCs w:val="24"/>
        </w:rPr>
        <w:t>авторской программы курса английского языка</w:t>
      </w:r>
      <w:r>
        <w:rPr>
          <w:rFonts w:eastAsia="Calibri"/>
          <w:szCs w:val="24"/>
        </w:rPr>
        <w:t xml:space="preserve"> </w:t>
      </w:r>
      <w:r w:rsidRPr="00155032">
        <w:rPr>
          <w:rFonts w:eastAsia="Calibri"/>
          <w:szCs w:val="24"/>
        </w:rPr>
        <w:t xml:space="preserve">Апалькова В.Г.  «Английский в фокусе / </w:t>
      </w:r>
      <w:r w:rsidRPr="00155032">
        <w:rPr>
          <w:rFonts w:eastAsia="Calibri"/>
          <w:szCs w:val="24"/>
          <w:lang w:val="en-US"/>
        </w:rPr>
        <w:t>Spotlight</w:t>
      </w:r>
      <w:r w:rsidRPr="00155032">
        <w:rPr>
          <w:rFonts w:eastAsia="Calibri"/>
          <w:szCs w:val="24"/>
        </w:rPr>
        <w:t>» для 5-9 классов общеобразовательных учреждений.</w:t>
      </w:r>
    </w:p>
    <w:p w:rsidR="001744D7" w:rsidRDefault="001744D7" w:rsidP="001744D7">
      <w:pPr>
        <w:spacing w:after="0" w:line="240" w:lineRule="auto"/>
        <w:ind w:firstLine="851"/>
        <w:jc w:val="both"/>
      </w:pPr>
      <w:r>
        <w:rPr>
          <w:rFonts w:eastAsia="Times New Roman"/>
          <w:b/>
          <w:bCs w:val="0"/>
          <w:szCs w:val="24"/>
          <w:lang w:eastAsia="ru-RU"/>
        </w:rPr>
        <w:t xml:space="preserve">УМК: </w:t>
      </w:r>
      <w:r>
        <w:rPr>
          <w:rFonts w:eastAsia="Times New Roman"/>
          <w:bCs w:val="0"/>
          <w:szCs w:val="24"/>
          <w:lang w:eastAsia="ru-RU"/>
        </w:rPr>
        <w:t xml:space="preserve">Ваулина Ю.Е., Дули </w:t>
      </w:r>
      <w:proofErr w:type="gramStart"/>
      <w:r>
        <w:rPr>
          <w:rFonts w:eastAsia="Times New Roman"/>
          <w:bCs w:val="0"/>
          <w:szCs w:val="24"/>
          <w:lang w:eastAsia="ru-RU"/>
        </w:rPr>
        <w:t>Дж</w:t>
      </w:r>
      <w:proofErr w:type="gramEnd"/>
      <w:r>
        <w:rPr>
          <w:rFonts w:eastAsia="Times New Roman"/>
          <w:bCs w:val="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bCs w:val="0"/>
          <w:szCs w:val="24"/>
          <w:lang w:eastAsia="ru-RU"/>
        </w:rPr>
        <w:t>Подоляко</w:t>
      </w:r>
      <w:proofErr w:type="spellEnd"/>
      <w:r>
        <w:rPr>
          <w:rFonts w:eastAsia="Times New Roman"/>
          <w:bCs w:val="0"/>
          <w:szCs w:val="24"/>
          <w:lang w:eastAsia="ru-RU"/>
        </w:rPr>
        <w:t xml:space="preserve"> О.Е., Эванс В. Английский в фокусе / </w:t>
      </w:r>
      <w:r>
        <w:rPr>
          <w:rFonts w:eastAsia="Times New Roman"/>
          <w:bCs w:val="0"/>
          <w:szCs w:val="24"/>
          <w:lang w:val="en-US" w:eastAsia="ru-RU"/>
        </w:rPr>
        <w:t>Spotlight</w:t>
      </w:r>
      <w:r w:rsidRPr="00155032">
        <w:rPr>
          <w:rFonts w:eastAsia="Times New Roman"/>
          <w:bCs w:val="0"/>
          <w:szCs w:val="24"/>
          <w:lang w:eastAsia="ru-RU"/>
        </w:rPr>
        <w:t xml:space="preserve"> </w:t>
      </w:r>
      <w:r w:rsidR="00B2482F">
        <w:rPr>
          <w:rFonts w:eastAsiaTheme="minorEastAsia"/>
          <w:bCs w:val="0"/>
          <w:szCs w:val="24"/>
          <w:lang w:eastAsia="ko-KR"/>
        </w:rPr>
        <w:t>для 6</w:t>
      </w:r>
      <w:r>
        <w:rPr>
          <w:rFonts w:eastAsiaTheme="minorEastAsia"/>
          <w:bCs w:val="0"/>
          <w:szCs w:val="24"/>
          <w:lang w:eastAsia="ko-KR"/>
        </w:rPr>
        <w:t xml:space="preserve"> класса общеобразовательных учреждений. - М.: Просвещение, 2014. </w:t>
      </w: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/>
          <w:bCs w:val="0"/>
          <w:szCs w:val="24"/>
          <w:lang w:eastAsia="ru-RU"/>
        </w:rPr>
      </w:pP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/>
          <w:bCs w:val="0"/>
          <w:szCs w:val="24"/>
          <w:lang w:eastAsia="ru-RU"/>
        </w:rPr>
      </w:pPr>
      <w:r>
        <w:rPr>
          <w:rFonts w:eastAsia="Times New Roman"/>
          <w:b/>
          <w:bCs w:val="0"/>
          <w:szCs w:val="24"/>
          <w:lang w:eastAsia="ru-RU"/>
        </w:rPr>
        <w:t>Условные обозначения:</w:t>
      </w: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/>
          <w:bCs w:val="0"/>
          <w:szCs w:val="24"/>
          <w:lang w:eastAsia="ru-RU"/>
        </w:rPr>
      </w:pP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 w:rsidRPr="001A4A56">
        <w:rPr>
          <w:rFonts w:eastAsia="Times New Roman"/>
          <w:bCs w:val="0"/>
          <w:szCs w:val="24"/>
          <w:lang w:eastAsia="ru-RU"/>
        </w:rPr>
        <w:t>ИНД – индивидуальная форма контроля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 w:rsidRPr="001A4A56">
        <w:rPr>
          <w:rFonts w:eastAsia="Times New Roman"/>
          <w:bCs w:val="0"/>
          <w:szCs w:val="24"/>
          <w:lang w:eastAsia="ru-RU"/>
        </w:rPr>
        <w:t>ГР – групповая форма контроля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proofErr w:type="gramStart"/>
      <w:r w:rsidRPr="001A4A56">
        <w:rPr>
          <w:rFonts w:eastAsia="Times New Roman"/>
          <w:bCs w:val="0"/>
          <w:szCs w:val="24"/>
          <w:lang w:eastAsia="ru-RU"/>
        </w:rPr>
        <w:t>ФР</w:t>
      </w:r>
      <w:proofErr w:type="gramEnd"/>
      <w:r w:rsidRPr="001A4A56">
        <w:rPr>
          <w:rFonts w:eastAsia="Times New Roman"/>
          <w:bCs w:val="0"/>
          <w:szCs w:val="24"/>
          <w:lang w:eastAsia="ru-RU"/>
        </w:rPr>
        <w:t xml:space="preserve"> – фронтальный контроль</w:t>
      </w: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proofErr w:type="gramStart"/>
      <w:r>
        <w:rPr>
          <w:rFonts w:eastAsia="Times New Roman"/>
          <w:bCs w:val="0"/>
          <w:szCs w:val="24"/>
          <w:lang w:eastAsia="ru-RU"/>
        </w:rPr>
        <w:t>ПР</w:t>
      </w:r>
      <w:proofErr w:type="gramEnd"/>
      <w:r w:rsidRPr="001A4A56">
        <w:rPr>
          <w:rFonts w:eastAsia="Times New Roman"/>
          <w:bCs w:val="0"/>
          <w:szCs w:val="24"/>
          <w:lang w:eastAsia="ru-RU"/>
        </w:rPr>
        <w:t xml:space="preserve"> – парный контроль</w:t>
      </w: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lastRenderedPageBreak/>
        <w:t>НОВ</w:t>
      </w:r>
      <w:r w:rsidRPr="001A4A56">
        <w:rPr>
          <w:rFonts w:eastAsia="Times New Roman"/>
          <w:bCs w:val="0"/>
          <w:szCs w:val="24"/>
          <w:lang w:eastAsia="ru-RU"/>
        </w:rPr>
        <w:t xml:space="preserve"> - урок изучения нового;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ЗКР</w:t>
      </w:r>
      <w:r w:rsidRPr="001A4A56">
        <w:rPr>
          <w:rFonts w:eastAsia="Times New Roman"/>
          <w:bCs w:val="0"/>
          <w:szCs w:val="24"/>
          <w:lang w:eastAsia="ru-RU"/>
        </w:rPr>
        <w:t xml:space="preserve"> – урок закрепления материала;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ПРМ</w:t>
      </w:r>
      <w:r w:rsidRPr="001A4A56">
        <w:rPr>
          <w:rFonts w:eastAsia="Times New Roman"/>
          <w:bCs w:val="0"/>
          <w:szCs w:val="24"/>
          <w:lang w:eastAsia="ru-RU"/>
        </w:rPr>
        <w:t xml:space="preserve"> - урок комплексного применения знаний и умений;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ПВТ</w:t>
      </w:r>
      <w:r w:rsidRPr="001A4A56">
        <w:rPr>
          <w:rFonts w:eastAsia="Times New Roman"/>
          <w:bCs w:val="0"/>
          <w:szCs w:val="24"/>
          <w:lang w:eastAsia="ru-RU"/>
        </w:rPr>
        <w:t xml:space="preserve"> - урок повторения, или повторительно-обобщающий;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КНТР</w:t>
      </w:r>
      <w:r w:rsidRPr="001A4A56">
        <w:rPr>
          <w:rFonts w:eastAsia="Times New Roman"/>
          <w:bCs w:val="0"/>
          <w:szCs w:val="24"/>
          <w:lang w:eastAsia="ru-RU"/>
        </w:rPr>
        <w:t xml:space="preserve"> - контрольный урок;</w:t>
      </w:r>
    </w:p>
    <w:p w:rsidR="001744D7" w:rsidRPr="001A4A56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>КОМБ</w:t>
      </w:r>
      <w:r w:rsidRPr="001A4A56">
        <w:rPr>
          <w:rFonts w:eastAsia="Times New Roman"/>
          <w:bCs w:val="0"/>
          <w:szCs w:val="24"/>
          <w:lang w:eastAsia="ru-RU"/>
        </w:rPr>
        <w:t xml:space="preserve"> – комбинированный урок</w:t>
      </w: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</w:pPr>
    </w:p>
    <w:p w:rsidR="001744D7" w:rsidRDefault="001744D7" w:rsidP="001744D7">
      <w:pPr>
        <w:spacing w:after="0" w:line="240" w:lineRule="auto"/>
        <w:ind w:firstLine="851"/>
        <w:rPr>
          <w:rFonts w:eastAsia="Times New Roman"/>
          <w:bCs w:val="0"/>
          <w:szCs w:val="24"/>
          <w:lang w:eastAsia="ru-RU"/>
        </w:rPr>
        <w:sectPr w:rsidR="001744D7" w:rsidSect="00C064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293C">
        <w:rPr>
          <w:rFonts w:eastAsia="Times New Roman"/>
          <w:bCs w:val="0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90"/>
        <w:gridCol w:w="2537"/>
        <w:gridCol w:w="3804"/>
        <w:gridCol w:w="23"/>
        <w:gridCol w:w="3380"/>
        <w:gridCol w:w="22"/>
        <w:gridCol w:w="1042"/>
        <w:gridCol w:w="22"/>
        <w:gridCol w:w="720"/>
        <w:gridCol w:w="22"/>
        <w:gridCol w:w="354"/>
        <w:gridCol w:w="795"/>
        <w:gridCol w:w="22"/>
        <w:gridCol w:w="850"/>
        <w:gridCol w:w="851"/>
      </w:tblGrid>
      <w:tr w:rsidR="0076127A" w:rsidRPr="00811015" w:rsidTr="00F460B2">
        <w:trPr>
          <w:trHeight w:val="693"/>
        </w:trPr>
        <w:tc>
          <w:tcPr>
            <w:tcW w:w="690" w:type="dxa"/>
          </w:tcPr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 w:rsidRPr="00811015">
              <w:rPr>
                <w:b/>
                <w:sz w:val="18"/>
                <w:szCs w:val="18"/>
              </w:rPr>
              <w:lastRenderedPageBreak/>
              <w:t>№</w:t>
            </w:r>
          </w:p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 w:rsidRPr="00811015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537" w:type="dxa"/>
          </w:tcPr>
          <w:p w:rsidR="00B80E5C" w:rsidRPr="00B80E5C" w:rsidRDefault="00B80E5C" w:rsidP="00960E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80E5C">
              <w:rPr>
                <w:b/>
                <w:sz w:val="18"/>
                <w:szCs w:val="18"/>
                <w:u w:val="single"/>
              </w:rPr>
              <w:t xml:space="preserve">Название модуля </w:t>
            </w:r>
          </w:p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 w:rsidRPr="00811015">
              <w:rPr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3804" w:type="dxa"/>
          </w:tcPr>
          <w:p w:rsidR="0076127A" w:rsidRDefault="0076127A" w:rsidP="00761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3403" w:type="dxa"/>
            <w:gridSpan w:val="2"/>
          </w:tcPr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1064" w:type="dxa"/>
            <w:gridSpan w:val="2"/>
          </w:tcPr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742" w:type="dxa"/>
            <w:gridSpan w:val="2"/>
          </w:tcPr>
          <w:p w:rsidR="0076127A" w:rsidRPr="00811015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171" w:type="dxa"/>
            <w:gridSpan w:val="3"/>
          </w:tcPr>
          <w:p w:rsidR="0076127A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Д/</w:t>
            </w: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  <w:gridSpan w:val="2"/>
          </w:tcPr>
          <w:p w:rsidR="0076127A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851" w:type="dxa"/>
          </w:tcPr>
          <w:p w:rsidR="0076127A" w:rsidRDefault="0076127A" w:rsidP="00960E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 факту</w:t>
            </w:r>
          </w:p>
        </w:tc>
      </w:tr>
      <w:tr w:rsidR="00A10B7C" w:rsidRPr="00811015" w:rsidTr="00F460B2">
        <w:tc>
          <w:tcPr>
            <w:tcW w:w="15134" w:type="dxa"/>
            <w:gridSpan w:val="15"/>
            <w:shd w:val="clear" w:color="auto" w:fill="FFFF00"/>
          </w:tcPr>
          <w:p w:rsidR="00A10B7C" w:rsidRPr="00811015" w:rsidRDefault="00A10B7C" w:rsidP="00960E17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811015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811015">
              <w:rPr>
                <w:b/>
                <w:sz w:val="18"/>
                <w:szCs w:val="18"/>
              </w:rPr>
              <w:t>четверть (27 ч)</w:t>
            </w:r>
          </w:p>
        </w:tc>
      </w:tr>
      <w:tr w:rsidR="008B05F0" w:rsidRPr="00811015" w:rsidTr="00F460B2">
        <w:tc>
          <w:tcPr>
            <w:tcW w:w="15134" w:type="dxa"/>
            <w:gridSpan w:val="15"/>
            <w:shd w:val="clear" w:color="auto" w:fill="D9D9D9" w:themeFill="background1" w:themeFillShade="D9"/>
          </w:tcPr>
          <w:p w:rsidR="008B05F0" w:rsidRPr="008B05F0" w:rsidRDefault="008B05F0" w:rsidP="00984A41">
            <w:pPr>
              <w:spacing w:line="360" w:lineRule="auto"/>
              <w:rPr>
                <w:rFonts w:eastAsiaTheme="minorEastAsia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val="en-US"/>
              </w:rPr>
              <w:t>Module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1. </w:t>
            </w:r>
            <w:r>
              <w:rPr>
                <w:b/>
                <w:sz w:val="18"/>
                <w:szCs w:val="18"/>
                <w:lang w:val="en-US"/>
              </w:rPr>
              <w:t>Who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is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who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? / </w:t>
            </w:r>
            <w:r>
              <w:rPr>
                <w:rFonts w:eastAsiaTheme="minorEastAsia"/>
                <w:b/>
                <w:sz w:val="18"/>
                <w:szCs w:val="18"/>
                <w:lang w:eastAsia="ko-KR"/>
              </w:rPr>
              <w:t>Модель</w:t>
            </w:r>
            <w:r w:rsidRPr="00A614F7">
              <w:rPr>
                <w:rFonts w:eastAsiaTheme="minorEastAsia"/>
                <w:b/>
                <w:sz w:val="18"/>
                <w:szCs w:val="18"/>
                <w:lang w:val="en-US" w:eastAsia="ko-KR"/>
              </w:rPr>
              <w:t xml:space="preserve"> 1. </w:t>
            </w:r>
            <w:r>
              <w:rPr>
                <w:rFonts w:eastAsiaTheme="minorEastAsia"/>
                <w:b/>
                <w:sz w:val="18"/>
                <w:szCs w:val="18"/>
                <w:lang w:eastAsia="ko-KR"/>
              </w:rPr>
              <w:t>Кто есть кто?</w:t>
            </w:r>
          </w:p>
        </w:tc>
      </w:tr>
      <w:tr w:rsidR="0001723E" w:rsidRPr="000C2939" w:rsidTr="00F460B2">
        <w:tc>
          <w:tcPr>
            <w:tcW w:w="690" w:type="dxa"/>
          </w:tcPr>
          <w:p w:rsidR="0001723E" w:rsidRPr="00811015" w:rsidRDefault="0001723E" w:rsidP="00F65AAC">
            <w:pPr>
              <w:jc w:val="center"/>
              <w:rPr>
                <w:sz w:val="18"/>
                <w:szCs w:val="18"/>
              </w:rPr>
            </w:pPr>
            <w:r w:rsidRPr="00811015">
              <w:rPr>
                <w:sz w:val="18"/>
                <w:szCs w:val="18"/>
              </w:rPr>
              <w:t>1</w:t>
            </w:r>
          </w:p>
        </w:tc>
        <w:tc>
          <w:tcPr>
            <w:tcW w:w="2537" w:type="dxa"/>
          </w:tcPr>
          <w:p w:rsidR="0001723E" w:rsidRPr="000A540A" w:rsidRDefault="0001723E" w:rsidP="00984A41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0A540A">
              <w:rPr>
                <w:sz w:val="18"/>
                <w:szCs w:val="18"/>
                <w:lang w:val="en-US"/>
              </w:rPr>
              <w:t>Family</w:t>
            </w:r>
            <w:r w:rsidRPr="008B05F0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members</w:t>
            </w:r>
            <w:r w:rsidRPr="008B05F0">
              <w:rPr>
                <w:sz w:val="18"/>
                <w:szCs w:val="18"/>
              </w:rPr>
              <w:t xml:space="preserve"> /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Члены семьи</w:t>
            </w:r>
          </w:p>
        </w:tc>
        <w:tc>
          <w:tcPr>
            <w:tcW w:w="3827" w:type="dxa"/>
            <w:gridSpan w:val="2"/>
          </w:tcPr>
          <w:p w:rsidR="0001723E" w:rsidRPr="00B515B3" w:rsidRDefault="0001723E" w:rsidP="00984A41">
            <w:pPr>
              <w:jc w:val="both"/>
              <w:rPr>
                <w:sz w:val="18"/>
                <w:szCs w:val="18"/>
              </w:rPr>
            </w:pPr>
            <w:r w:rsidRPr="00444CFA">
              <w:rPr>
                <w:sz w:val="18"/>
                <w:szCs w:val="18"/>
              </w:rPr>
              <w:t>Освоение во всех видах речевой деятельности новых лексических единиц  по теме «Семейные узы».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Притяжательные местоимения </w:t>
            </w:r>
            <w:r w:rsidR="00B925E3">
              <w:rPr>
                <w:sz w:val="18"/>
                <w:szCs w:val="18"/>
              </w:rPr>
              <w:t xml:space="preserve">и притяжательный падеж. Написание письма своему другу по переписке о семье. Описание внешности. Чтение с </w:t>
            </w:r>
            <w:proofErr w:type="spellStart"/>
            <w:r w:rsidR="00B925E3">
              <w:rPr>
                <w:sz w:val="18"/>
                <w:szCs w:val="18"/>
              </w:rPr>
              <w:t>аудиосопровождением</w:t>
            </w:r>
            <w:proofErr w:type="spellEnd"/>
            <w:r w:rsidR="00B925E3">
              <w:rPr>
                <w:sz w:val="18"/>
                <w:szCs w:val="18"/>
              </w:rPr>
              <w:t xml:space="preserve">. </w:t>
            </w:r>
            <w:r w:rsidR="00B5119F">
              <w:rPr>
                <w:sz w:val="18"/>
                <w:szCs w:val="18"/>
              </w:rPr>
              <w:t xml:space="preserve">Просмотровое и поисковое чтение. </w:t>
            </w:r>
          </w:p>
        </w:tc>
        <w:tc>
          <w:tcPr>
            <w:tcW w:w="3402" w:type="dxa"/>
            <w:gridSpan w:val="2"/>
          </w:tcPr>
          <w:p w:rsidR="0001723E" w:rsidRPr="00B515B3" w:rsidRDefault="0001723E" w:rsidP="00EC7512">
            <w:pPr>
              <w:jc w:val="both"/>
              <w:rPr>
                <w:sz w:val="18"/>
                <w:szCs w:val="18"/>
              </w:rPr>
            </w:pPr>
            <w:r w:rsidRPr="0007220E">
              <w:rPr>
                <w:sz w:val="18"/>
                <w:szCs w:val="18"/>
              </w:rPr>
              <w:t xml:space="preserve">Читают текст, отвечают на вопросы, находят необходимую информацию,  </w:t>
            </w:r>
            <w:r w:rsidRPr="005D16D5">
              <w:rPr>
                <w:sz w:val="18"/>
                <w:szCs w:val="18"/>
              </w:rPr>
              <w:t xml:space="preserve"> употребляют </w:t>
            </w:r>
            <w:r>
              <w:rPr>
                <w:sz w:val="18"/>
                <w:szCs w:val="18"/>
              </w:rPr>
              <w:t>притяжательные</w:t>
            </w:r>
            <w:r w:rsidRPr="005D16D5">
              <w:rPr>
                <w:sz w:val="18"/>
                <w:szCs w:val="18"/>
              </w:rPr>
              <w:t xml:space="preserve"> местоимения, разыгрывают диалог -</w:t>
            </w:r>
            <w:r w:rsidR="00EC7512">
              <w:rPr>
                <w:sz w:val="18"/>
                <w:szCs w:val="18"/>
              </w:rPr>
              <w:t xml:space="preserve"> </w:t>
            </w:r>
            <w:r w:rsidRPr="005D16D5">
              <w:rPr>
                <w:sz w:val="18"/>
                <w:szCs w:val="18"/>
              </w:rPr>
              <w:t xml:space="preserve">расспрос о семье друга, пишут </w:t>
            </w:r>
            <w:r>
              <w:rPr>
                <w:sz w:val="18"/>
                <w:szCs w:val="18"/>
              </w:rPr>
              <w:t>письмо другу по переписке</w:t>
            </w:r>
            <w:r w:rsidR="00EC7512">
              <w:rPr>
                <w:sz w:val="18"/>
                <w:szCs w:val="18"/>
              </w:rPr>
              <w:t xml:space="preserve"> </w:t>
            </w:r>
            <w:r w:rsidRPr="005D16D5">
              <w:rPr>
                <w:sz w:val="18"/>
                <w:szCs w:val="18"/>
              </w:rPr>
              <w:t>о своей семье по образцу.</w:t>
            </w:r>
          </w:p>
        </w:tc>
        <w:tc>
          <w:tcPr>
            <w:tcW w:w="1064" w:type="dxa"/>
            <w:gridSpan w:val="2"/>
          </w:tcPr>
          <w:p w:rsidR="0001723E" w:rsidRPr="009B50BB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9B50BB">
              <w:rPr>
                <w:rFonts w:eastAsia="Times New Roman"/>
                <w:sz w:val="18"/>
                <w:szCs w:val="18"/>
                <w:lang w:eastAsia="ru-RU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50BB">
              <w:rPr>
                <w:rFonts w:eastAsia="Times New Roman"/>
                <w:sz w:val="18"/>
                <w:szCs w:val="18"/>
                <w:lang w:eastAsia="ru-RU"/>
              </w:rPr>
              <w:t>ИНД</w:t>
            </w:r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НОВ</w:t>
            </w:r>
          </w:p>
        </w:tc>
        <w:tc>
          <w:tcPr>
            <w:tcW w:w="1171" w:type="dxa"/>
            <w:gridSpan w:val="3"/>
          </w:tcPr>
          <w:p w:rsidR="0001723E" w:rsidRPr="002070F0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Р.т. – стр.5 упр.1,3</w:t>
            </w:r>
          </w:p>
        </w:tc>
        <w:tc>
          <w:tcPr>
            <w:tcW w:w="850" w:type="dxa"/>
          </w:tcPr>
          <w:p w:rsidR="0001723E" w:rsidRPr="006F2ABE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6F2ABE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705A79" w:rsidTr="00F460B2">
        <w:tc>
          <w:tcPr>
            <w:tcW w:w="690" w:type="dxa"/>
          </w:tcPr>
          <w:p w:rsidR="0001723E" w:rsidRPr="00811015" w:rsidRDefault="0001723E" w:rsidP="00F65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7" w:type="dxa"/>
          </w:tcPr>
          <w:p w:rsidR="0001723E" w:rsidRPr="000A540A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0A540A">
              <w:rPr>
                <w:sz w:val="18"/>
                <w:szCs w:val="18"/>
                <w:lang w:val="en-US"/>
              </w:rPr>
              <w:t xml:space="preserve">Who are you? /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Кто</w:t>
            </w:r>
            <w:r w:rsidRPr="000A540A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ты</w:t>
            </w:r>
            <w:r w:rsidRPr="000A540A">
              <w:rPr>
                <w:rFonts w:eastAsiaTheme="minorEastAsia"/>
                <w:sz w:val="18"/>
                <w:szCs w:val="18"/>
                <w:lang w:val="en-US" w:eastAsia="ko-KR"/>
              </w:rPr>
              <w:t>?</w:t>
            </w:r>
          </w:p>
        </w:tc>
        <w:tc>
          <w:tcPr>
            <w:tcW w:w="3827" w:type="dxa"/>
            <w:gridSpan w:val="2"/>
          </w:tcPr>
          <w:p w:rsidR="0001723E" w:rsidRPr="0001723E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Обобщают знания о притяжательном падеже и местоимениях. Знакомятся с лексикой на тему "Идентификация"</w:t>
            </w:r>
            <w:r w:rsidR="00B925E3">
              <w:rPr>
                <w:sz w:val="18"/>
                <w:szCs w:val="18"/>
              </w:rPr>
              <w:t>. Описание человека по документу, удостоверяющему личность. Составление диалогов по запросу информации</w:t>
            </w:r>
            <w:r w:rsidR="00B5119F">
              <w:rPr>
                <w:sz w:val="18"/>
                <w:szCs w:val="18"/>
              </w:rPr>
              <w:t xml:space="preserve">. Чтение с </w:t>
            </w:r>
            <w:proofErr w:type="spellStart"/>
            <w:r w:rsidR="00B5119F">
              <w:rPr>
                <w:sz w:val="18"/>
                <w:szCs w:val="18"/>
              </w:rPr>
              <w:t>аудиосопровождением</w:t>
            </w:r>
            <w:proofErr w:type="spellEnd"/>
            <w:r w:rsidR="00B5119F">
              <w:rPr>
                <w:sz w:val="18"/>
                <w:szCs w:val="18"/>
              </w:rPr>
              <w:t xml:space="preserve"> – прогнозирование содержания текста, поисковое чтение. </w:t>
            </w:r>
          </w:p>
        </w:tc>
        <w:tc>
          <w:tcPr>
            <w:tcW w:w="3402" w:type="dxa"/>
            <w:gridSpan w:val="2"/>
          </w:tcPr>
          <w:p w:rsidR="0001723E" w:rsidRPr="00705A79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Читают диалог и выполняют упражнения к нему, разыгрывают диалоги, создают читательский билет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ФР</w:t>
            </w:r>
            <w:proofErr w:type="gramEnd"/>
          </w:p>
          <w:p w:rsidR="0001723E" w:rsidRPr="00705A79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705A79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705A79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Р.т. - стр.6 упр.1-3</w:t>
            </w:r>
          </w:p>
        </w:tc>
        <w:tc>
          <w:tcPr>
            <w:tcW w:w="850" w:type="dxa"/>
          </w:tcPr>
          <w:p w:rsidR="0001723E" w:rsidRPr="00705A79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705A79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01723E" w:rsidP="00F65AAC">
            <w:pPr>
              <w:jc w:val="center"/>
              <w:rPr>
                <w:sz w:val="18"/>
                <w:szCs w:val="18"/>
              </w:rPr>
            </w:pPr>
            <w:r w:rsidRPr="00811015">
              <w:rPr>
                <w:sz w:val="18"/>
                <w:szCs w:val="18"/>
              </w:rPr>
              <w:t>3</w:t>
            </w:r>
          </w:p>
        </w:tc>
        <w:tc>
          <w:tcPr>
            <w:tcW w:w="2537" w:type="dxa"/>
          </w:tcPr>
          <w:p w:rsidR="0001723E" w:rsidRPr="000A540A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0A540A">
              <w:rPr>
                <w:sz w:val="18"/>
                <w:szCs w:val="18"/>
                <w:lang w:val="en-US"/>
              </w:rPr>
              <w:t>My</w:t>
            </w:r>
            <w:r w:rsidRPr="00ED2087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country</w:t>
            </w:r>
            <w:r w:rsidRPr="00ED2087">
              <w:rPr>
                <w:sz w:val="18"/>
                <w:szCs w:val="18"/>
              </w:rPr>
              <w:t xml:space="preserve"> /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Моя страна</w:t>
            </w:r>
          </w:p>
        </w:tc>
        <w:tc>
          <w:tcPr>
            <w:tcW w:w="3827" w:type="dxa"/>
            <w:gridSpan w:val="2"/>
          </w:tcPr>
          <w:p w:rsidR="0001723E" w:rsidRPr="00A614F7" w:rsidRDefault="0001723E" w:rsidP="001E0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знаний о странах и национальностях, изучение местонахождения</w:t>
            </w:r>
            <w:r w:rsidR="00B925E3">
              <w:rPr>
                <w:sz w:val="18"/>
                <w:szCs w:val="18"/>
              </w:rPr>
              <w:t xml:space="preserve">. Стороны света. </w:t>
            </w:r>
            <w:r w:rsidR="00B5119F">
              <w:rPr>
                <w:sz w:val="18"/>
                <w:szCs w:val="18"/>
              </w:rPr>
              <w:t xml:space="preserve"> Чтение с </w:t>
            </w:r>
            <w:proofErr w:type="spellStart"/>
            <w:r w:rsidR="00B5119F">
              <w:rPr>
                <w:sz w:val="18"/>
                <w:szCs w:val="18"/>
              </w:rPr>
              <w:t>аудиосопровождением</w:t>
            </w:r>
            <w:proofErr w:type="spellEnd"/>
            <w:r w:rsidR="00B5119F">
              <w:rPr>
                <w:sz w:val="18"/>
                <w:szCs w:val="18"/>
              </w:rPr>
              <w:t xml:space="preserve"> – прогнозирование содержания текста, поисковое чтение. </w:t>
            </w:r>
          </w:p>
        </w:tc>
        <w:tc>
          <w:tcPr>
            <w:tcW w:w="3402" w:type="dxa"/>
            <w:gridSpan w:val="2"/>
          </w:tcPr>
          <w:p w:rsidR="0001723E" w:rsidRPr="00A95BCF" w:rsidRDefault="0001723E" w:rsidP="00EC7512">
            <w:pPr>
              <w:jc w:val="both"/>
              <w:rPr>
                <w:sz w:val="18"/>
                <w:szCs w:val="18"/>
              </w:rPr>
            </w:pPr>
            <w:r w:rsidRPr="00913B5F">
              <w:rPr>
                <w:sz w:val="18"/>
                <w:szCs w:val="18"/>
              </w:rPr>
              <w:t xml:space="preserve">Считают от 1до10, </w:t>
            </w:r>
            <w:r>
              <w:rPr>
                <w:sz w:val="18"/>
                <w:szCs w:val="18"/>
              </w:rPr>
              <w:t xml:space="preserve">описывают </w:t>
            </w:r>
            <w:r w:rsidRPr="00913B5F">
              <w:rPr>
                <w:sz w:val="18"/>
                <w:szCs w:val="18"/>
              </w:rPr>
              <w:t xml:space="preserve">картинки и </w:t>
            </w:r>
            <w:r>
              <w:rPr>
                <w:sz w:val="18"/>
                <w:szCs w:val="18"/>
              </w:rPr>
              <w:t xml:space="preserve">выполняют упражнения </w:t>
            </w:r>
            <w:r w:rsidRPr="00913B5F">
              <w:rPr>
                <w:sz w:val="18"/>
                <w:szCs w:val="18"/>
              </w:rPr>
              <w:t>на закрепление.</w:t>
            </w:r>
          </w:p>
        </w:tc>
        <w:tc>
          <w:tcPr>
            <w:tcW w:w="1064" w:type="dxa"/>
            <w:gridSpan w:val="2"/>
          </w:tcPr>
          <w:p w:rsidR="0001723E" w:rsidRPr="009B50BB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9B50BB">
              <w:rPr>
                <w:rFonts w:eastAsia="Times New Roman"/>
                <w:sz w:val="18"/>
                <w:szCs w:val="18"/>
                <w:lang w:eastAsia="ru-RU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50BB">
              <w:rPr>
                <w:rFonts w:eastAsia="Times New Roman"/>
                <w:sz w:val="18"/>
                <w:szCs w:val="18"/>
                <w:lang w:eastAsia="ru-RU"/>
              </w:rPr>
              <w:t>ИНД</w:t>
            </w:r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1D6019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Р.т. – стр.</w:t>
            </w:r>
            <w:r>
              <w:rPr>
                <w:sz w:val="18"/>
                <w:szCs w:val="18"/>
                <w:lang w:val="en-US"/>
              </w:rPr>
              <w:t xml:space="preserve">7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упр.1-2</w:t>
            </w:r>
          </w:p>
        </w:tc>
        <w:tc>
          <w:tcPr>
            <w:tcW w:w="850" w:type="dxa"/>
          </w:tcPr>
          <w:p w:rsidR="0001723E" w:rsidRPr="006F2ABE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6F2ABE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517F3D" w:rsidTr="00F460B2">
        <w:tc>
          <w:tcPr>
            <w:tcW w:w="690" w:type="dxa"/>
          </w:tcPr>
          <w:p w:rsidR="0001723E" w:rsidRPr="00DD7FBF" w:rsidRDefault="0001723E" w:rsidP="00F65AAC">
            <w:pPr>
              <w:jc w:val="center"/>
              <w:rPr>
                <w:sz w:val="18"/>
                <w:szCs w:val="18"/>
              </w:rPr>
            </w:pPr>
            <w:r w:rsidRPr="00DD7FBF">
              <w:rPr>
                <w:sz w:val="18"/>
                <w:szCs w:val="18"/>
              </w:rPr>
              <w:t>4</w:t>
            </w:r>
          </w:p>
        </w:tc>
        <w:tc>
          <w:tcPr>
            <w:tcW w:w="2537" w:type="dxa"/>
          </w:tcPr>
          <w:p w:rsidR="0001723E" w:rsidRPr="000A540A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0A540A">
              <w:rPr>
                <w:sz w:val="18"/>
                <w:szCs w:val="18"/>
                <w:lang w:val="en-US"/>
              </w:rPr>
              <w:t>Culture</w:t>
            </w:r>
            <w:r w:rsidRPr="000A540A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Corner</w:t>
            </w:r>
            <w:r w:rsidRPr="000A540A">
              <w:rPr>
                <w:sz w:val="18"/>
                <w:szCs w:val="18"/>
              </w:rPr>
              <w:t xml:space="preserve">: </w:t>
            </w:r>
            <w:r w:rsidRPr="000A540A">
              <w:rPr>
                <w:sz w:val="18"/>
                <w:szCs w:val="18"/>
                <w:lang w:val="en-US"/>
              </w:rPr>
              <w:t>The</w:t>
            </w:r>
            <w:r w:rsidRPr="000A540A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United</w:t>
            </w:r>
            <w:r w:rsidRPr="000A540A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Kingdom</w:t>
            </w:r>
            <w:r w:rsidRPr="000A540A">
              <w:rPr>
                <w:sz w:val="18"/>
                <w:szCs w:val="18"/>
              </w:rPr>
              <w:t xml:space="preserve"> /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Уголок культуры: Соединенное Королевство Великобритания</w:t>
            </w:r>
          </w:p>
        </w:tc>
        <w:tc>
          <w:tcPr>
            <w:tcW w:w="3827" w:type="dxa"/>
            <w:gridSpan w:val="2"/>
          </w:tcPr>
          <w:p w:rsidR="0001723E" w:rsidRPr="00517F3D" w:rsidRDefault="0001723E" w:rsidP="00D829FD">
            <w:pPr>
              <w:jc w:val="both"/>
              <w:rPr>
                <w:sz w:val="18"/>
                <w:szCs w:val="18"/>
              </w:rPr>
            </w:pPr>
            <w:r w:rsidRPr="00284F94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>
              <w:rPr>
                <w:sz w:val="18"/>
                <w:szCs w:val="18"/>
              </w:rPr>
              <w:t xml:space="preserve">, </w:t>
            </w:r>
            <w:r>
              <w:t xml:space="preserve"> </w:t>
            </w:r>
            <w:r>
              <w:rPr>
                <w:sz w:val="18"/>
                <w:szCs w:val="18"/>
              </w:rPr>
              <w:t>обобщение словосочетаний, обозначающих местонахожде</w:t>
            </w:r>
            <w:r w:rsidRPr="004A5512">
              <w:rPr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. </w:t>
            </w:r>
            <w:r w:rsidRPr="008F592B">
              <w:rPr>
                <w:sz w:val="18"/>
                <w:szCs w:val="18"/>
              </w:rPr>
              <w:t>Введение страноведческого материал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 w:rsidR="00B925E3">
              <w:rPr>
                <w:sz w:val="18"/>
                <w:szCs w:val="18"/>
              </w:rPr>
              <w:t>. Соединенное Королевство Великобритания: страны и их столицы, государственные символы, географическое положение</w:t>
            </w:r>
            <w:r w:rsidR="00B5119F">
              <w:rPr>
                <w:sz w:val="18"/>
                <w:szCs w:val="18"/>
              </w:rPr>
              <w:t xml:space="preserve">. Поисковое чтение – краткая информация о Великобритании. </w:t>
            </w:r>
          </w:p>
        </w:tc>
        <w:tc>
          <w:tcPr>
            <w:tcW w:w="3402" w:type="dxa"/>
            <w:gridSpan w:val="2"/>
          </w:tcPr>
          <w:p w:rsidR="0001723E" w:rsidRPr="00517F3D" w:rsidRDefault="0001723E" w:rsidP="00F65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и слушают те</w:t>
            </w:r>
            <w:proofErr w:type="gramStart"/>
            <w:r>
              <w:rPr>
                <w:sz w:val="18"/>
                <w:szCs w:val="18"/>
              </w:rPr>
              <w:t>кст пр</w:t>
            </w:r>
            <w:proofErr w:type="gramEnd"/>
            <w:r>
              <w:rPr>
                <w:sz w:val="18"/>
                <w:szCs w:val="18"/>
              </w:rPr>
              <w:t>о Объединенное Королевство, заполняют диаграмму, составляют проект о своей стране</w:t>
            </w:r>
          </w:p>
        </w:tc>
        <w:tc>
          <w:tcPr>
            <w:tcW w:w="1064" w:type="dxa"/>
            <w:gridSpan w:val="2"/>
          </w:tcPr>
          <w:p w:rsidR="0001723E" w:rsidRPr="009B50BB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9B50BB">
              <w:rPr>
                <w:rFonts w:eastAsia="Times New Roman"/>
                <w:sz w:val="18"/>
                <w:szCs w:val="18"/>
                <w:lang w:eastAsia="ru-RU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50BB">
              <w:rPr>
                <w:rFonts w:eastAsia="Times New Roman"/>
                <w:sz w:val="18"/>
                <w:szCs w:val="18"/>
                <w:lang w:eastAsia="ru-RU"/>
              </w:rPr>
              <w:t>ИНД</w:t>
            </w:r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</w:t>
            </w:r>
            <w:proofErr w:type="gramEnd"/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517F3D" w:rsidRDefault="0001723E" w:rsidP="00F65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стр.8 упр.1-2</w:t>
            </w:r>
          </w:p>
        </w:tc>
        <w:tc>
          <w:tcPr>
            <w:tcW w:w="850" w:type="dxa"/>
          </w:tcPr>
          <w:p w:rsidR="0001723E" w:rsidRPr="00517F3D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517F3D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01723E" w:rsidP="00F65AAC">
            <w:pPr>
              <w:jc w:val="center"/>
              <w:rPr>
                <w:sz w:val="18"/>
                <w:szCs w:val="18"/>
              </w:rPr>
            </w:pPr>
            <w:r w:rsidRPr="00811015">
              <w:rPr>
                <w:sz w:val="18"/>
                <w:szCs w:val="18"/>
              </w:rPr>
              <w:t>5</w:t>
            </w:r>
          </w:p>
        </w:tc>
        <w:tc>
          <w:tcPr>
            <w:tcW w:w="2537" w:type="dxa"/>
          </w:tcPr>
          <w:p w:rsidR="0001723E" w:rsidRPr="000A540A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0A540A">
              <w:rPr>
                <w:sz w:val="18"/>
                <w:szCs w:val="18"/>
                <w:lang w:val="en-US"/>
              </w:rPr>
              <w:t>Spotlight</w:t>
            </w:r>
            <w:r w:rsidRPr="000A540A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on</w:t>
            </w:r>
            <w:r w:rsidRPr="000A540A">
              <w:rPr>
                <w:sz w:val="18"/>
                <w:szCs w:val="18"/>
              </w:rPr>
              <w:t xml:space="preserve"> </w:t>
            </w:r>
            <w:r w:rsidRPr="000A540A">
              <w:rPr>
                <w:sz w:val="18"/>
                <w:szCs w:val="18"/>
                <w:lang w:val="en-US"/>
              </w:rPr>
              <w:t>Russia</w:t>
            </w:r>
            <w:r w:rsidRPr="000A540A">
              <w:rPr>
                <w:sz w:val="18"/>
                <w:szCs w:val="18"/>
              </w:rPr>
              <w:t xml:space="preserve">: </w:t>
            </w:r>
            <w:r w:rsidRPr="000A540A">
              <w:rPr>
                <w:sz w:val="18"/>
                <w:szCs w:val="18"/>
                <w:lang w:val="en-US"/>
              </w:rPr>
              <w:t>Families</w:t>
            </w:r>
            <w:r w:rsidRPr="000A540A">
              <w:rPr>
                <w:sz w:val="18"/>
                <w:szCs w:val="18"/>
              </w:rPr>
              <w:t xml:space="preserve"> / </w:t>
            </w:r>
            <w:r w:rsidRPr="000A540A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Семьи</w:t>
            </w:r>
          </w:p>
        </w:tc>
        <w:tc>
          <w:tcPr>
            <w:tcW w:w="3827" w:type="dxa"/>
            <w:gridSpan w:val="2"/>
          </w:tcPr>
          <w:p w:rsidR="0001723E" w:rsidRPr="00A95BCF" w:rsidRDefault="0001723E" w:rsidP="00F65AAC">
            <w:pPr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ko-KR"/>
              </w:rPr>
              <w:t>Ознакомление с семейными ценностями в России.</w:t>
            </w:r>
            <w:r w:rsidR="00767B92">
              <w:rPr>
                <w:rFonts w:eastAsia="Times New Roman"/>
                <w:sz w:val="18"/>
                <w:szCs w:val="18"/>
                <w:lang w:eastAsia="ko-KR"/>
              </w:rPr>
              <w:t xml:space="preserve"> Изучающее чтение - интервью</w:t>
            </w:r>
          </w:p>
        </w:tc>
        <w:tc>
          <w:tcPr>
            <w:tcW w:w="3402" w:type="dxa"/>
            <w:gridSpan w:val="2"/>
          </w:tcPr>
          <w:p w:rsidR="0001723E" w:rsidRPr="00A95BCF" w:rsidRDefault="0001723E" w:rsidP="00F65A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тест о семье в России, разыгрывают интервью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</w:t>
            </w:r>
            <w:proofErr w:type="gramEnd"/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ГР</w:t>
            </w:r>
          </w:p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01723E" w:rsidRPr="009B50B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6D1CFE" w:rsidRDefault="0001723E" w:rsidP="00F65AAC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Р.т. – стр.8 упр.3</w:t>
            </w:r>
          </w:p>
        </w:tc>
        <w:tc>
          <w:tcPr>
            <w:tcW w:w="850" w:type="dxa"/>
          </w:tcPr>
          <w:p w:rsidR="0001723E" w:rsidRPr="00A95BCF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A95BCF" w:rsidRDefault="0001723E" w:rsidP="00F65AAC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37" w:type="dxa"/>
          </w:tcPr>
          <w:p w:rsidR="0001723E" w:rsidRPr="00D54700" w:rsidRDefault="0001723E" w:rsidP="001647DA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54700">
              <w:rPr>
                <w:sz w:val="18"/>
                <w:szCs w:val="18"/>
                <w:lang w:val="en-US"/>
              </w:rPr>
              <w:t xml:space="preserve">English in Use: Introducing </w:t>
            </w:r>
            <w:r w:rsidRPr="00D54700">
              <w:rPr>
                <w:sz w:val="18"/>
                <w:szCs w:val="18"/>
                <w:lang w:val="en-US"/>
              </w:rPr>
              <w:lastRenderedPageBreak/>
              <w:t xml:space="preserve">and greeting / </w:t>
            </w:r>
            <w:r w:rsidRPr="00D54700">
              <w:rPr>
                <w:rFonts w:eastAsiaTheme="minorEastAsia"/>
                <w:sz w:val="18"/>
                <w:szCs w:val="18"/>
                <w:lang w:eastAsia="ko-KR"/>
              </w:rPr>
              <w:t>Английский в быту: Знакомство и приветствие</w:t>
            </w:r>
          </w:p>
        </w:tc>
        <w:tc>
          <w:tcPr>
            <w:tcW w:w="3827" w:type="dxa"/>
            <w:gridSpan w:val="2"/>
          </w:tcPr>
          <w:p w:rsidR="0001723E" w:rsidRPr="00E340B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умений вести диалог-знакомство, </w:t>
            </w:r>
            <w:r>
              <w:rPr>
                <w:sz w:val="18"/>
                <w:szCs w:val="18"/>
              </w:rPr>
              <w:lastRenderedPageBreak/>
              <w:t>понимать иноязычную речь на слух, повторение правил чтения и произношения</w:t>
            </w:r>
            <w:r w:rsidR="005F1DED">
              <w:rPr>
                <w:sz w:val="18"/>
                <w:szCs w:val="18"/>
              </w:rPr>
              <w:t xml:space="preserve"> (дифтонг </w:t>
            </w:r>
            <w:r w:rsidR="00E340B3">
              <w:rPr>
                <w:rFonts w:ascii="Arial" w:hAnsi="Arial" w:cs="Arial"/>
                <w:sz w:val="18"/>
                <w:szCs w:val="18"/>
              </w:rPr>
              <w:t>ǽ</w:t>
            </w:r>
            <w:r w:rsidR="00E340B3">
              <w:rPr>
                <w:sz w:val="18"/>
                <w:szCs w:val="18"/>
              </w:rPr>
              <w:t>, звук е)</w:t>
            </w:r>
          </w:p>
        </w:tc>
        <w:tc>
          <w:tcPr>
            <w:tcW w:w="3402" w:type="dxa"/>
            <w:gridSpan w:val="2"/>
          </w:tcPr>
          <w:p w:rsidR="0001723E" w:rsidRPr="005D0EC7" w:rsidRDefault="0001723E" w:rsidP="00A144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Разыгрывают диалог </w:t>
            </w:r>
            <w:r w:rsidRPr="00753E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этикетного </w:t>
            </w:r>
            <w:r>
              <w:rPr>
                <w:sz w:val="18"/>
                <w:szCs w:val="18"/>
              </w:rPr>
              <w:lastRenderedPageBreak/>
              <w:t>характера, читают диалог, отрабатывают правила чтения букв а и е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ПР</w:t>
            </w:r>
            <w:proofErr w:type="gramEnd"/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</w:t>
            </w:r>
          </w:p>
          <w:p w:rsidR="0001723E" w:rsidRPr="005D0EC7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5D0E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ПРМ</w:t>
            </w:r>
          </w:p>
        </w:tc>
        <w:tc>
          <w:tcPr>
            <w:tcW w:w="1171" w:type="dxa"/>
            <w:gridSpan w:val="3"/>
          </w:tcPr>
          <w:p w:rsidR="0001723E" w:rsidRPr="00942D6B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– упр.4 </w:t>
            </w:r>
            <w:r>
              <w:rPr>
                <w:sz w:val="18"/>
                <w:szCs w:val="18"/>
              </w:rPr>
              <w:lastRenderedPageBreak/>
              <w:t>стр.8</w:t>
            </w:r>
          </w:p>
        </w:tc>
        <w:tc>
          <w:tcPr>
            <w:tcW w:w="850" w:type="dxa"/>
          </w:tcPr>
          <w:p w:rsidR="0001723E" w:rsidRPr="00942D6B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42D6B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537" w:type="dxa"/>
          </w:tcPr>
          <w:p w:rsidR="0001723E" w:rsidRPr="00D54700" w:rsidRDefault="0001723E" w:rsidP="001647DA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54700">
              <w:rPr>
                <w:sz w:val="18"/>
                <w:szCs w:val="18"/>
                <w:lang w:val="en-US"/>
              </w:rPr>
              <w:t>Extensive</w:t>
            </w:r>
            <w:r w:rsidRPr="00A614F7">
              <w:rPr>
                <w:sz w:val="18"/>
                <w:szCs w:val="18"/>
                <w:lang w:val="en-US"/>
              </w:rPr>
              <w:t xml:space="preserve"> </w:t>
            </w:r>
            <w:r w:rsidRPr="00D54700">
              <w:rPr>
                <w:sz w:val="18"/>
                <w:szCs w:val="18"/>
                <w:lang w:val="en-US"/>
              </w:rPr>
              <w:t>reading</w:t>
            </w:r>
            <w:r w:rsidRPr="00A614F7">
              <w:rPr>
                <w:sz w:val="18"/>
                <w:szCs w:val="18"/>
                <w:lang w:val="en-US"/>
              </w:rPr>
              <w:t xml:space="preserve">. </w:t>
            </w:r>
            <w:r w:rsidRPr="00D54700">
              <w:rPr>
                <w:sz w:val="18"/>
                <w:szCs w:val="18"/>
                <w:lang w:val="en-US"/>
              </w:rPr>
              <w:t>Across</w:t>
            </w:r>
            <w:r w:rsidRPr="00A614F7">
              <w:rPr>
                <w:sz w:val="18"/>
                <w:szCs w:val="18"/>
                <w:lang w:val="en-US"/>
              </w:rPr>
              <w:t xml:space="preserve"> </w:t>
            </w:r>
            <w:r w:rsidRPr="00D54700">
              <w:rPr>
                <w:sz w:val="18"/>
                <w:szCs w:val="18"/>
                <w:lang w:val="en-US"/>
              </w:rPr>
              <w:t>the</w:t>
            </w:r>
            <w:r w:rsidRPr="00A614F7">
              <w:rPr>
                <w:sz w:val="18"/>
                <w:szCs w:val="18"/>
                <w:lang w:val="en-US"/>
              </w:rPr>
              <w:t xml:space="preserve"> </w:t>
            </w:r>
            <w:r w:rsidRPr="00D54700">
              <w:rPr>
                <w:sz w:val="18"/>
                <w:szCs w:val="18"/>
                <w:lang w:val="en-US"/>
              </w:rPr>
              <w:t>curriculum</w:t>
            </w:r>
            <w:r w:rsidRPr="00A614F7">
              <w:rPr>
                <w:sz w:val="18"/>
                <w:szCs w:val="18"/>
                <w:lang w:val="en-US"/>
              </w:rPr>
              <w:t xml:space="preserve">: </w:t>
            </w:r>
            <w:r w:rsidRPr="00D54700">
              <w:rPr>
                <w:sz w:val="18"/>
                <w:szCs w:val="18"/>
                <w:lang w:val="en-US"/>
              </w:rPr>
              <w:t>Geography</w:t>
            </w:r>
            <w:r w:rsidRPr="00A614F7">
              <w:rPr>
                <w:sz w:val="18"/>
                <w:szCs w:val="18"/>
                <w:lang w:val="en-US"/>
              </w:rPr>
              <w:t xml:space="preserve">. </w:t>
            </w:r>
            <w:r w:rsidRPr="00D54700">
              <w:rPr>
                <w:sz w:val="18"/>
                <w:szCs w:val="18"/>
                <w:lang w:val="en-US"/>
              </w:rPr>
              <w:t>The</w:t>
            </w:r>
            <w:r w:rsidRPr="00D54700">
              <w:rPr>
                <w:sz w:val="18"/>
                <w:szCs w:val="18"/>
              </w:rPr>
              <w:t xml:space="preserve"> </w:t>
            </w:r>
            <w:r w:rsidRPr="00D54700">
              <w:rPr>
                <w:sz w:val="18"/>
                <w:szCs w:val="18"/>
                <w:lang w:val="en-US"/>
              </w:rPr>
              <w:t>Earth</w:t>
            </w:r>
            <w:r w:rsidRPr="00D54700">
              <w:rPr>
                <w:sz w:val="18"/>
                <w:szCs w:val="18"/>
              </w:rPr>
              <w:t xml:space="preserve"> / </w:t>
            </w:r>
            <w:r w:rsidRPr="00D54700">
              <w:rPr>
                <w:rFonts w:eastAsiaTheme="minorEastAsia"/>
                <w:sz w:val="18"/>
                <w:szCs w:val="18"/>
                <w:lang w:eastAsia="ko-KR"/>
              </w:rPr>
              <w:t>Дополнительное чтение: География. Земля</w:t>
            </w:r>
          </w:p>
        </w:tc>
        <w:tc>
          <w:tcPr>
            <w:tcW w:w="3827" w:type="dxa"/>
            <w:gridSpan w:val="2"/>
          </w:tcPr>
          <w:p w:rsidR="0001723E" w:rsidRPr="00942D6B" w:rsidRDefault="0001723E" w:rsidP="00EC7512">
            <w:pPr>
              <w:pStyle w:val="afb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443DE3">
              <w:rPr>
                <w:sz w:val="18"/>
                <w:szCs w:val="18"/>
              </w:rPr>
              <w:t xml:space="preserve">Освоение в связной речи грамматических структур с глаголом </w:t>
            </w:r>
            <w:proofErr w:type="spellStart"/>
            <w:r w:rsidRPr="00443DE3">
              <w:rPr>
                <w:sz w:val="18"/>
                <w:szCs w:val="18"/>
              </w:rPr>
              <w:t>to</w:t>
            </w:r>
            <w:proofErr w:type="spellEnd"/>
            <w:r w:rsidRPr="00443DE3">
              <w:rPr>
                <w:sz w:val="18"/>
                <w:szCs w:val="18"/>
              </w:rPr>
              <w:t xml:space="preserve"> </w:t>
            </w:r>
            <w:proofErr w:type="spellStart"/>
            <w:r w:rsidRPr="00443DE3">
              <w:rPr>
                <w:sz w:val="18"/>
                <w:szCs w:val="18"/>
              </w:rPr>
              <w:t>be</w:t>
            </w:r>
            <w:proofErr w:type="spellEnd"/>
            <w:r w:rsidRPr="00443DE3">
              <w:rPr>
                <w:sz w:val="18"/>
                <w:szCs w:val="18"/>
              </w:rPr>
              <w:t xml:space="preserve"> в утвердительной, вопросительной и отрицательной формах.</w:t>
            </w:r>
            <w:proofErr w:type="gramEnd"/>
            <w:r w:rsidRPr="00443DE3">
              <w:rPr>
                <w:sz w:val="18"/>
                <w:szCs w:val="18"/>
              </w:rPr>
              <w:t xml:space="preserve"> Освоение счета 1-20, личных местоимений</w:t>
            </w:r>
            <w:r w:rsidR="00EC7512">
              <w:rPr>
                <w:sz w:val="18"/>
                <w:szCs w:val="18"/>
              </w:rPr>
              <w:t>.</w:t>
            </w:r>
            <w:r w:rsidR="00E340B3">
              <w:rPr>
                <w:sz w:val="18"/>
                <w:szCs w:val="18"/>
              </w:rPr>
              <w:t xml:space="preserve"> Поисковое чтение. Рассказ на основе </w:t>
            </w:r>
            <w:proofErr w:type="gramStart"/>
            <w:r w:rsidR="00E340B3">
              <w:rPr>
                <w:sz w:val="18"/>
                <w:szCs w:val="18"/>
              </w:rPr>
              <w:t>прочитанного</w:t>
            </w:r>
            <w:proofErr w:type="gramEnd"/>
            <w:r w:rsidR="00E340B3">
              <w:rPr>
                <w:sz w:val="18"/>
                <w:szCs w:val="18"/>
              </w:rPr>
              <w:t xml:space="preserve"> с использованием географической карты</w:t>
            </w:r>
          </w:p>
        </w:tc>
        <w:tc>
          <w:tcPr>
            <w:tcW w:w="3402" w:type="dxa"/>
            <w:gridSpan w:val="2"/>
          </w:tcPr>
          <w:p w:rsidR="0001723E" w:rsidRPr="00025F3F" w:rsidRDefault="0001723E" w:rsidP="001647DA">
            <w:pPr>
              <w:jc w:val="both"/>
              <w:rPr>
                <w:sz w:val="18"/>
                <w:szCs w:val="18"/>
              </w:rPr>
            </w:pPr>
            <w:r w:rsidRPr="00025F3F">
              <w:rPr>
                <w:sz w:val="18"/>
                <w:szCs w:val="18"/>
              </w:rPr>
              <w:t xml:space="preserve">Считают от 12 до 20, </w:t>
            </w:r>
          </w:p>
          <w:p w:rsidR="0001723E" w:rsidRPr="00025F3F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Употребляют </w:t>
            </w:r>
            <w:r w:rsidRPr="00025F3F">
              <w:rPr>
                <w:sz w:val="18"/>
                <w:szCs w:val="18"/>
              </w:rPr>
              <w:t xml:space="preserve">личные местоимения и глагол </w:t>
            </w:r>
            <w:proofErr w:type="spellStart"/>
            <w:r w:rsidRPr="00025F3F"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 xml:space="preserve"> в речи, выполняют </w:t>
            </w:r>
            <w:r w:rsidRPr="00025F3F">
              <w:rPr>
                <w:sz w:val="18"/>
                <w:szCs w:val="18"/>
              </w:rPr>
              <w:t>упражнения на закрепление, читают –</w:t>
            </w:r>
          </w:p>
          <w:p w:rsidR="0001723E" w:rsidRPr="00942D6B" w:rsidRDefault="0001723E" w:rsidP="00EC7512">
            <w:pPr>
              <w:jc w:val="both"/>
              <w:rPr>
                <w:sz w:val="18"/>
                <w:szCs w:val="18"/>
              </w:rPr>
            </w:pPr>
            <w:r w:rsidRPr="00025F3F">
              <w:rPr>
                <w:sz w:val="18"/>
                <w:szCs w:val="18"/>
              </w:rPr>
              <w:t xml:space="preserve">диалог  знакомство в </w:t>
            </w:r>
            <w:r>
              <w:rPr>
                <w:sz w:val="18"/>
                <w:szCs w:val="18"/>
              </w:rPr>
              <w:t xml:space="preserve">школе и составляют по </w:t>
            </w:r>
            <w:r w:rsidRPr="00025F3F">
              <w:rPr>
                <w:sz w:val="18"/>
                <w:szCs w:val="18"/>
              </w:rPr>
              <w:t>аналогии друг с другом.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01723E" w:rsidRPr="00942D6B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942D6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ПРМ</w:t>
            </w:r>
          </w:p>
        </w:tc>
        <w:tc>
          <w:tcPr>
            <w:tcW w:w="1171" w:type="dxa"/>
            <w:gridSpan w:val="3"/>
          </w:tcPr>
          <w:p w:rsidR="0001723E" w:rsidRPr="00942D6B" w:rsidRDefault="0001723E" w:rsidP="00A61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тр.9</w:t>
            </w:r>
          </w:p>
        </w:tc>
        <w:tc>
          <w:tcPr>
            <w:tcW w:w="850" w:type="dxa"/>
          </w:tcPr>
          <w:p w:rsidR="0001723E" w:rsidRPr="00942D6B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42D6B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4C0F94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37" w:type="dxa"/>
          </w:tcPr>
          <w:p w:rsidR="0001723E" w:rsidRPr="00D54700" w:rsidRDefault="0001723E" w:rsidP="001647DA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54700">
              <w:rPr>
                <w:sz w:val="18"/>
                <w:szCs w:val="18"/>
                <w:lang w:val="en-US"/>
              </w:rPr>
              <w:t>Progress</w:t>
            </w:r>
            <w:r w:rsidRPr="00D54700">
              <w:rPr>
                <w:sz w:val="18"/>
                <w:szCs w:val="18"/>
              </w:rPr>
              <w:t xml:space="preserve"> </w:t>
            </w:r>
            <w:r w:rsidRPr="00D54700">
              <w:rPr>
                <w:sz w:val="18"/>
                <w:szCs w:val="18"/>
                <w:lang w:val="en-US"/>
              </w:rPr>
              <w:t>Check</w:t>
            </w:r>
            <w:r w:rsidRPr="00D54700">
              <w:rPr>
                <w:sz w:val="18"/>
                <w:szCs w:val="18"/>
              </w:rPr>
              <w:t xml:space="preserve"> / </w:t>
            </w:r>
            <w:r w:rsidRPr="00D54700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D54700">
              <w:rPr>
                <w:sz w:val="18"/>
                <w:szCs w:val="18"/>
              </w:rPr>
              <w:t>«Кто есть кто</w:t>
            </w:r>
            <w:proofErr w:type="gramStart"/>
            <w:r w:rsidRPr="00D54700">
              <w:rPr>
                <w:sz w:val="18"/>
                <w:szCs w:val="18"/>
              </w:rPr>
              <w:t>?»</w:t>
            </w:r>
            <w:proofErr w:type="gramEnd"/>
          </w:p>
        </w:tc>
        <w:tc>
          <w:tcPr>
            <w:tcW w:w="3827" w:type="dxa"/>
            <w:gridSpan w:val="2"/>
          </w:tcPr>
          <w:p w:rsidR="0001723E" w:rsidRPr="00E340B3" w:rsidRDefault="0001723E" w:rsidP="001647DA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  <w:r w:rsidR="00E340B3">
              <w:rPr>
                <w:sz w:val="18"/>
                <w:szCs w:val="18"/>
              </w:rPr>
              <w:t xml:space="preserve"> (ЛЕ по теме «Семья», национальности, формы глагола </w:t>
            </w:r>
            <w:r w:rsidR="00E340B3">
              <w:rPr>
                <w:sz w:val="18"/>
                <w:szCs w:val="18"/>
                <w:lang w:val="en-US"/>
              </w:rPr>
              <w:t>be</w:t>
            </w:r>
            <w:r w:rsidR="00E340B3" w:rsidRPr="00E340B3">
              <w:rPr>
                <w:sz w:val="18"/>
                <w:szCs w:val="18"/>
              </w:rPr>
              <w:t xml:space="preserve"> </w:t>
            </w:r>
            <w:r w:rsidR="00E340B3">
              <w:rPr>
                <w:rFonts w:eastAsiaTheme="minorEastAsia"/>
                <w:sz w:val="18"/>
                <w:szCs w:val="18"/>
                <w:lang w:eastAsia="ko-KR"/>
              </w:rPr>
              <w:t xml:space="preserve">и </w:t>
            </w:r>
            <w:r w:rsidR="00E340B3">
              <w:rPr>
                <w:rFonts w:eastAsiaTheme="minorEastAsia"/>
                <w:sz w:val="18"/>
                <w:szCs w:val="18"/>
                <w:lang w:val="en-US" w:eastAsia="ko-KR"/>
              </w:rPr>
              <w:t>have</w:t>
            </w:r>
            <w:r w:rsidR="00E340B3" w:rsidRPr="00E340B3">
              <w:rPr>
                <w:rFonts w:eastAsiaTheme="minorEastAsia"/>
                <w:sz w:val="18"/>
                <w:szCs w:val="18"/>
                <w:lang w:eastAsia="ko-KR"/>
              </w:rPr>
              <w:t xml:space="preserve">, </w:t>
            </w:r>
            <w:r w:rsidR="00E340B3">
              <w:rPr>
                <w:rFonts w:eastAsiaTheme="minorEastAsia"/>
                <w:sz w:val="18"/>
                <w:szCs w:val="18"/>
                <w:lang w:eastAsia="ko-KR"/>
              </w:rPr>
              <w:t>притяжательные местоимения и прилагательные, рубрика «Теперь я знаю»)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01723E" w:rsidRPr="004C0F94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1723E" w:rsidRPr="004C0F94" w:rsidRDefault="0001723E" w:rsidP="001647D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1723E" w:rsidRPr="004C0F94" w:rsidRDefault="0001723E" w:rsidP="001647D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C11DD4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37" w:type="dxa"/>
          </w:tcPr>
          <w:p w:rsidR="0001723E" w:rsidRPr="00D54700" w:rsidRDefault="0001723E" w:rsidP="001647DA">
            <w:pPr>
              <w:ind w:firstLine="28"/>
              <w:jc w:val="both"/>
              <w:rPr>
                <w:sz w:val="18"/>
                <w:szCs w:val="18"/>
              </w:rPr>
            </w:pPr>
            <w:r w:rsidRPr="00D54700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тр.10</w:t>
            </w:r>
          </w:p>
        </w:tc>
        <w:tc>
          <w:tcPr>
            <w:tcW w:w="850" w:type="dxa"/>
          </w:tcPr>
          <w:p w:rsidR="0001723E" w:rsidRPr="005D0EC7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5D0EC7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37" w:type="dxa"/>
          </w:tcPr>
          <w:p w:rsidR="0001723E" w:rsidRPr="00C95567" w:rsidRDefault="0001723E" w:rsidP="001647DA">
            <w:pPr>
              <w:ind w:firstLine="28"/>
              <w:jc w:val="both"/>
              <w:rPr>
                <w:rFonts w:eastAsiaTheme="minorEastAsia"/>
                <w:color w:val="FF0000"/>
                <w:sz w:val="18"/>
                <w:szCs w:val="18"/>
                <w:lang w:eastAsia="ko-KR"/>
              </w:rPr>
            </w:pPr>
            <w:r w:rsidRPr="00C95567">
              <w:rPr>
                <w:color w:val="FF0000"/>
                <w:sz w:val="18"/>
                <w:szCs w:val="18"/>
              </w:rPr>
              <w:t>Контрольная работа на тему: «Кто есть кто?»</w:t>
            </w:r>
          </w:p>
        </w:tc>
        <w:tc>
          <w:tcPr>
            <w:tcW w:w="3827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1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лексико-грамматические упражнения в контрольных заданиях </w:t>
            </w:r>
          </w:p>
        </w:tc>
        <w:tc>
          <w:tcPr>
            <w:tcW w:w="1064" w:type="dxa"/>
            <w:gridSpan w:val="2"/>
          </w:tcPr>
          <w:p w:rsidR="0001723E" w:rsidRPr="001E39E2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</w:tc>
        <w:tc>
          <w:tcPr>
            <w:tcW w:w="1171" w:type="dxa"/>
            <w:gridSpan w:val="3"/>
          </w:tcPr>
          <w:p w:rsidR="0001723E" w:rsidRPr="005D0EC7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1723E" w:rsidRPr="005D0EC7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5D0EC7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37" w:type="dxa"/>
          </w:tcPr>
          <w:p w:rsidR="0001723E" w:rsidRPr="000E0A37" w:rsidRDefault="0001723E" w:rsidP="001647DA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0E0A37">
              <w:rPr>
                <w:sz w:val="18"/>
                <w:szCs w:val="18"/>
              </w:rPr>
              <w:t>Работа над ошибками</w:t>
            </w:r>
            <w:r w:rsidRPr="000E0A37">
              <w:rPr>
                <w:rFonts w:eastAsiaTheme="minorEastAsia"/>
                <w:sz w:val="18"/>
                <w:szCs w:val="18"/>
                <w:lang w:eastAsia="ko-KR"/>
              </w:rPr>
              <w:t xml:space="preserve">  </w:t>
            </w:r>
          </w:p>
        </w:tc>
        <w:tc>
          <w:tcPr>
            <w:tcW w:w="3827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тр.10</w:t>
            </w:r>
          </w:p>
        </w:tc>
        <w:tc>
          <w:tcPr>
            <w:tcW w:w="850" w:type="dxa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1647DA" w:rsidRPr="00811015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1647DA" w:rsidRPr="00C82CEC" w:rsidRDefault="001647DA" w:rsidP="001647DA">
            <w:pPr>
              <w:jc w:val="both"/>
              <w:rPr>
                <w:rFonts w:eastAsiaTheme="minorEastAsia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val="en-US"/>
              </w:rPr>
              <w:t>Module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2. </w:t>
            </w:r>
            <w:r>
              <w:rPr>
                <w:b/>
                <w:sz w:val="18"/>
                <w:szCs w:val="18"/>
                <w:lang w:val="en-US"/>
              </w:rPr>
              <w:t>Here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we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are</w:t>
            </w:r>
            <w:r w:rsidRPr="00A614F7">
              <w:rPr>
                <w:b/>
                <w:sz w:val="18"/>
                <w:szCs w:val="18"/>
                <w:lang w:val="en-US"/>
              </w:rPr>
              <w:t xml:space="preserve">! / </w:t>
            </w:r>
            <w:r>
              <w:rPr>
                <w:rFonts w:eastAsiaTheme="minorEastAsia"/>
                <w:b/>
                <w:sz w:val="18"/>
                <w:szCs w:val="18"/>
                <w:lang w:eastAsia="ko-KR"/>
              </w:rPr>
              <w:t>Модель</w:t>
            </w:r>
            <w:r w:rsidRPr="00A614F7">
              <w:rPr>
                <w:rFonts w:eastAsiaTheme="minorEastAsia"/>
                <w:b/>
                <w:sz w:val="18"/>
                <w:szCs w:val="18"/>
                <w:lang w:val="en-US" w:eastAsia="ko-KR"/>
              </w:rPr>
              <w:t xml:space="preserve"> 2. </w:t>
            </w:r>
            <w:r>
              <w:rPr>
                <w:rFonts w:eastAsiaTheme="minorEastAsia"/>
                <w:b/>
                <w:sz w:val="18"/>
                <w:szCs w:val="18"/>
                <w:lang w:eastAsia="ko-KR"/>
              </w:rPr>
              <w:t>А вот и мы!</w:t>
            </w: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1647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37" w:type="dxa"/>
          </w:tcPr>
          <w:p w:rsidR="0001723E" w:rsidRPr="00443C8D" w:rsidRDefault="0001723E" w:rsidP="00416444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Happy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times</w:t>
            </w:r>
            <w:r w:rsidRPr="00443C8D">
              <w:rPr>
                <w:sz w:val="18"/>
                <w:szCs w:val="18"/>
              </w:rPr>
              <w:t xml:space="preserve">!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Время радости!</w:t>
            </w:r>
          </w:p>
        </w:tc>
        <w:tc>
          <w:tcPr>
            <w:tcW w:w="3827" w:type="dxa"/>
            <w:gridSpan w:val="2"/>
          </w:tcPr>
          <w:p w:rsidR="0001723E" w:rsidRPr="00931973" w:rsidRDefault="0001723E" w:rsidP="005053E7">
            <w:pPr>
              <w:jc w:val="both"/>
              <w:rPr>
                <w:sz w:val="18"/>
                <w:szCs w:val="18"/>
              </w:rPr>
            </w:pPr>
            <w:r w:rsidRPr="008867AA">
              <w:rPr>
                <w:sz w:val="18"/>
                <w:szCs w:val="18"/>
              </w:rPr>
              <w:t>Освоение во всех видах речевой деятельности новых лексических единиц  по теме «</w:t>
            </w:r>
            <w:r>
              <w:rPr>
                <w:sz w:val="18"/>
                <w:szCs w:val="18"/>
              </w:rPr>
              <w:t>Дни недели, месяцы, времена года</w:t>
            </w:r>
            <w:r w:rsidRPr="008867AA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Знакомятся с порядковыми числительными от 20, учатся называть время, используя предлоги времени</w:t>
            </w:r>
            <w:r w:rsidR="00E340B3">
              <w:rPr>
                <w:sz w:val="18"/>
                <w:szCs w:val="18"/>
              </w:rPr>
              <w:t xml:space="preserve"> и места. Просмотровое и поисковое чтение – приглашение на праздник. </w:t>
            </w:r>
            <w:proofErr w:type="spellStart"/>
            <w:r w:rsidR="00E340B3">
              <w:rPr>
                <w:sz w:val="18"/>
                <w:szCs w:val="18"/>
              </w:rPr>
              <w:t>Микродиалог</w:t>
            </w:r>
            <w:proofErr w:type="spellEnd"/>
            <w:r w:rsidR="00E340B3">
              <w:rPr>
                <w:sz w:val="18"/>
                <w:szCs w:val="18"/>
              </w:rPr>
              <w:t xml:space="preserve"> </w:t>
            </w:r>
            <w:r w:rsidR="004832C4">
              <w:rPr>
                <w:sz w:val="18"/>
                <w:szCs w:val="18"/>
              </w:rPr>
              <w:t>о дате, времени, о дне рождении, открытка-приглашение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и слушают текст, называют дни недели, месяцы, времена года, считают с помощью порядковым числительных, говорят о времени, используя предлоги, составляют приглашение на день рождение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стр.11 упр.1,3,5</w:t>
            </w:r>
          </w:p>
        </w:tc>
        <w:tc>
          <w:tcPr>
            <w:tcW w:w="850" w:type="dxa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31973" w:rsidRDefault="0001723E" w:rsidP="001647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A04FDA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37" w:type="dxa"/>
          </w:tcPr>
          <w:p w:rsidR="0001723E" w:rsidRPr="00443C8D" w:rsidRDefault="0001723E" w:rsidP="00A04FDA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My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place</w:t>
            </w:r>
            <w:r w:rsidRPr="00443C8D">
              <w:rPr>
                <w:sz w:val="18"/>
                <w:szCs w:val="18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У меня дома</w:t>
            </w:r>
          </w:p>
        </w:tc>
        <w:tc>
          <w:tcPr>
            <w:tcW w:w="3827" w:type="dxa"/>
            <w:gridSpan w:val="2"/>
          </w:tcPr>
          <w:p w:rsidR="0001723E" w:rsidRPr="007E0AC7" w:rsidRDefault="0001723E" w:rsidP="00A04FDA">
            <w:pPr>
              <w:jc w:val="both"/>
              <w:rPr>
                <w:sz w:val="18"/>
                <w:szCs w:val="18"/>
              </w:rPr>
            </w:pPr>
            <w:r w:rsidRPr="00D03451">
              <w:rPr>
                <w:sz w:val="18"/>
                <w:szCs w:val="18"/>
              </w:rPr>
              <w:t>Развитие умений осуществления диалогов этикетного характера при осмотре дома.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Повторение конструкции </w:t>
            </w:r>
            <w:proofErr w:type="spellStart"/>
            <w:r>
              <w:rPr>
                <w:sz w:val="18"/>
                <w:szCs w:val="18"/>
              </w:rPr>
              <w:t>There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 w:rsidRPr="00D03451">
              <w:rPr>
                <w:sz w:val="18"/>
                <w:szCs w:val="18"/>
              </w:rPr>
              <w:t>There</w:t>
            </w:r>
            <w:proofErr w:type="spellEnd"/>
            <w:r w:rsidRPr="00D03451">
              <w:rPr>
                <w:sz w:val="18"/>
                <w:szCs w:val="18"/>
              </w:rPr>
              <w:t xml:space="preserve"> </w:t>
            </w:r>
            <w:proofErr w:type="spellStart"/>
            <w:r w:rsidRPr="00D03451">
              <w:rPr>
                <w:sz w:val="18"/>
                <w:szCs w:val="18"/>
              </w:rPr>
              <w:t>are</w:t>
            </w:r>
            <w:proofErr w:type="spellEnd"/>
            <w:r w:rsidRPr="00D03451">
              <w:rPr>
                <w:sz w:val="18"/>
                <w:szCs w:val="18"/>
              </w:rPr>
              <w:t>. Предлоги места.</w:t>
            </w:r>
            <w:r>
              <w:rPr>
                <w:sz w:val="18"/>
                <w:szCs w:val="18"/>
              </w:rPr>
              <w:t xml:space="preserve"> </w:t>
            </w:r>
            <w:r w:rsidRPr="007E0AC7">
              <w:rPr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 xml:space="preserve">Местоимения 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some</w:t>
            </w:r>
            <w:r w:rsidRPr="00A04FDA">
              <w:rPr>
                <w:rFonts w:eastAsiaTheme="minorEastAsia"/>
                <w:sz w:val="18"/>
                <w:szCs w:val="18"/>
                <w:lang w:eastAsia="ko-KR"/>
              </w:rPr>
              <w:t>/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any</w:t>
            </w:r>
            <w:r w:rsidRPr="00A04FDA">
              <w:rPr>
                <w:rFonts w:eastAsiaTheme="minorEastAsia"/>
                <w:sz w:val="18"/>
                <w:szCs w:val="18"/>
                <w:lang w:eastAsia="ko-KR"/>
              </w:rPr>
              <w:t xml:space="preserve">. </w:t>
            </w:r>
            <w:r w:rsidRPr="007E0AC7">
              <w:rPr>
                <w:sz w:val="18"/>
                <w:szCs w:val="18"/>
              </w:rPr>
              <w:t>Активизация  ранее изученной лексики  и  развитие умений писать короткий текст – описание комнаты с опорой на образец.</w:t>
            </w:r>
            <w:r w:rsidR="004832C4">
              <w:rPr>
                <w:sz w:val="18"/>
                <w:szCs w:val="18"/>
              </w:rPr>
              <w:t xml:space="preserve"> Ознакомительное, поисковое чтение – переезд в новый дом. Описание своей гостиной. </w:t>
            </w:r>
          </w:p>
        </w:tc>
        <w:tc>
          <w:tcPr>
            <w:tcW w:w="3402" w:type="dxa"/>
            <w:gridSpan w:val="2"/>
          </w:tcPr>
          <w:p w:rsidR="0001723E" w:rsidRPr="005D4EB2" w:rsidRDefault="0001723E" w:rsidP="00A04FDA">
            <w:pPr>
              <w:jc w:val="both"/>
              <w:rPr>
                <w:sz w:val="18"/>
                <w:szCs w:val="18"/>
              </w:rPr>
            </w:pPr>
            <w:r w:rsidRPr="005D4EB2">
              <w:rPr>
                <w:sz w:val="18"/>
                <w:szCs w:val="18"/>
              </w:rPr>
              <w:t>Знакомятся и употребляют в речи предлоги места</w:t>
            </w:r>
            <w:r>
              <w:rPr>
                <w:sz w:val="18"/>
                <w:szCs w:val="18"/>
              </w:rPr>
              <w:t>,</w:t>
            </w:r>
            <w:r w:rsidRPr="008C60B1">
              <w:rPr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 xml:space="preserve"> местоимения 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some</w:t>
            </w:r>
            <w:r w:rsidRPr="00A04FDA">
              <w:rPr>
                <w:rFonts w:eastAsiaTheme="minorEastAsia"/>
                <w:sz w:val="18"/>
                <w:szCs w:val="18"/>
                <w:lang w:eastAsia="ko-KR"/>
              </w:rPr>
              <w:t>/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any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 xml:space="preserve"> и </w:t>
            </w:r>
            <w:r>
              <w:rPr>
                <w:sz w:val="18"/>
                <w:szCs w:val="18"/>
              </w:rPr>
              <w:t xml:space="preserve">конструкцию 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8C60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is</w:t>
            </w:r>
            <w:r w:rsidRPr="008C60B1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8C60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</w:t>
            </w:r>
            <w:r w:rsidRPr="005D4EB2">
              <w:rPr>
                <w:sz w:val="18"/>
                <w:szCs w:val="18"/>
              </w:rPr>
              <w:t xml:space="preserve">, читают </w:t>
            </w:r>
          </w:p>
          <w:p w:rsidR="0001723E" w:rsidRPr="005D4EB2" w:rsidRDefault="0001723E" w:rsidP="00A04FDA">
            <w:pPr>
              <w:jc w:val="both"/>
              <w:rPr>
                <w:sz w:val="18"/>
                <w:szCs w:val="18"/>
              </w:rPr>
            </w:pPr>
            <w:r w:rsidRPr="005D4EB2">
              <w:rPr>
                <w:sz w:val="18"/>
                <w:szCs w:val="18"/>
              </w:rPr>
              <w:t xml:space="preserve">текст, описывают комнату и составляют </w:t>
            </w:r>
          </w:p>
          <w:p w:rsidR="0001723E" w:rsidRPr="007E0AC7" w:rsidRDefault="0001723E" w:rsidP="00A04FDA">
            <w:pPr>
              <w:jc w:val="both"/>
              <w:rPr>
                <w:sz w:val="18"/>
                <w:szCs w:val="18"/>
              </w:rPr>
            </w:pPr>
            <w:r w:rsidRPr="005D4EB2">
              <w:rPr>
                <w:sz w:val="18"/>
                <w:szCs w:val="18"/>
              </w:rPr>
              <w:t>диалог о своей комнате.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5D4EB2" w:rsidRDefault="0001723E" w:rsidP="00A04F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D4EB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5D4EB2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стр.12 упр.1-3</w:t>
            </w:r>
          </w:p>
        </w:tc>
        <w:tc>
          <w:tcPr>
            <w:tcW w:w="850" w:type="dxa"/>
          </w:tcPr>
          <w:p w:rsidR="0001723E" w:rsidRPr="00931973" w:rsidRDefault="0001723E" w:rsidP="00A04F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31973" w:rsidRDefault="0001723E" w:rsidP="00A04FDA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</w:tcPr>
          <w:p w:rsidR="0001723E" w:rsidRPr="00811015" w:rsidRDefault="00C11DD4" w:rsidP="003B0B30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37" w:type="dxa"/>
          </w:tcPr>
          <w:p w:rsidR="0001723E" w:rsidRPr="00443C8D" w:rsidRDefault="0001723E" w:rsidP="003B0B30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My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neighborhood</w:t>
            </w:r>
            <w:r w:rsidRPr="00443C8D">
              <w:rPr>
                <w:sz w:val="18"/>
                <w:szCs w:val="18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По соседству. Мой микрорайон</w:t>
            </w:r>
          </w:p>
        </w:tc>
        <w:tc>
          <w:tcPr>
            <w:tcW w:w="3827" w:type="dxa"/>
            <w:gridSpan w:val="2"/>
          </w:tcPr>
          <w:p w:rsidR="0001723E" w:rsidRPr="00931973" w:rsidRDefault="0001723E" w:rsidP="003B0B30">
            <w:pPr>
              <w:jc w:val="both"/>
              <w:rPr>
                <w:sz w:val="18"/>
                <w:szCs w:val="18"/>
              </w:rPr>
            </w:pPr>
            <w:r w:rsidRPr="00F00D7C">
              <w:rPr>
                <w:sz w:val="18"/>
                <w:szCs w:val="18"/>
              </w:rPr>
              <w:t>Освоение во всех видах речевой деятельности знакомых и новых лексических единиц  по темам «Магазины, покупки» и «Досуг»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обо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б</w:t>
            </w:r>
            <w:r>
              <w:rPr>
                <w:sz w:val="18"/>
                <w:szCs w:val="18"/>
              </w:rPr>
              <w:t xml:space="preserve">щение особенностей использования глагола </w:t>
            </w:r>
            <w:r>
              <w:rPr>
                <w:sz w:val="18"/>
                <w:szCs w:val="18"/>
                <w:lang w:val="en-US"/>
              </w:rPr>
              <w:t>can</w:t>
            </w:r>
            <w:r>
              <w:rPr>
                <w:sz w:val="18"/>
                <w:szCs w:val="18"/>
              </w:rPr>
              <w:t>, ознакомление с планом улицы</w:t>
            </w:r>
            <w:r w:rsidR="005C0289">
              <w:rPr>
                <w:sz w:val="18"/>
                <w:szCs w:val="18"/>
              </w:rPr>
              <w:t xml:space="preserve">. Ознакомительное, поисковое чтение – текст о микрорайоне, аудирование с выборочным пониманием заданной информации. Описание своего микрорайона. </w:t>
            </w:r>
          </w:p>
        </w:tc>
        <w:tc>
          <w:tcPr>
            <w:tcW w:w="3402" w:type="dxa"/>
            <w:gridSpan w:val="2"/>
          </w:tcPr>
          <w:p w:rsidR="0001723E" w:rsidRPr="00931973" w:rsidRDefault="0001723E" w:rsidP="003B0B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Слушают и повторяют уже знакомые слова, говорят о том, где можно приобрести те или иные вещи, </w:t>
            </w:r>
            <w:r>
              <w:rPr>
                <w:sz w:val="18"/>
                <w:szCs w:val="18"/>
              </w:rPr>
              <w:lastRenderedPageBreak/>
              <w:t>прогнозируют содержание текста и читают его, рисуют карту своей улицы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</w:t>
            </w:r>
          </w:p>
        </w:tc>
        <w:tc>
          <w:tcPr>
            <w:tcW w:w="742" w:type="dxa"/>
            <w:gridSpan w:val="2"/>
          </w:tcPr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</w:t>
            </w:r>
          </w:p>
        </w:tc>
        <w:tc>
          <w:tcPr>
            <w:tcW w:w="1171" w:type="dxa"/>
            <w:gridSpan w:val="3"/>
          </w:tcPr>
          <w:p w:rsidR="0001723E" w:rsidRPr="005D4EB2" w:rsidRDefault="0001723E" w:rsidP="003B0B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D4EB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5D4EB2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стр.13 упр.1-2</w:t>
            </w:r>
          </w:p>
        </w:tc>
        <w:tc>
          <w:tcPr>
            <w:tcW w:w="850" w:type="dxa"/>
          </w:tcPr>
          <w:p w:rsidR="0001723E" w:rsidRPr="00931973" w:rsidRDefault="0001723E" w:rsidP="003B0B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931973" w:rsidRDefault="0001723E" w:rsidP="003B0B30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D826B3" w:rsidTr="00F460B2">
        <w:tc>
          <w:tcPr>
            <w:tcW w:w="690" w:type="dxa"/>
          </w:tcPr>
          <w:p w:rsidR="0001723E" w:rsidRPr="00811015" w:rsidRDefault="00C11DD4" w:rsidP="00761489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537" w:type="dxa"/>
          </w:tcPr>
          <w:p w:rsidR="0001723E" w:rsidRPr="00443C8D" w:rsidRDefault="0001723E" w:rsidP="00761489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Culture</w:t>
            </w:r>
            <w:r w:rsidRPr="003C7119">
              <w:rPr>
                <w:sz w:val="18"/>
                <w:szCs w:val="18"/>
                <w:lang w:val="en-US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Corner</w:t>
            </w:r>
            <w:r w:rsidRPr="003C7119">
              <w:rPr>
                <w:sz w:val="18"/>
                <w:szCs w:val="18"/>
                <w:lang w:val="en-US"/>
              </w:rPr>
              <w:t xml:space="preserve">: </w:t>
            </w:r>
            <w:r w:rsidRPr="00443C8D">
              <w:rPr>
                <w:sz w:val="18"/>
                <w:szCs w:val="18"/>
                <w:lang w:val="en-US"/>
              </w:rPr>
              <w:t>Famous</w:t>
            </w:r>
            <w:r w:rsidRPr="003C7119">
              <w:rPr>
                <w:sz w:val="18"/>
                <w:szCs w:val="18"/>
                <w:lang w:val="en-US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Streets</w:t>
            </w:r>
            <w:r w:rsidRPr="003C7119">
              <w:rPr>
                <w:sz w:val="18"/>
                <w:szCs w:val="18"/>
                <w:lang w:val="en-US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3C7119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3C7119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Знаменитые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улицы</w:t>
            </w:r>
          </w:p>
        </w:tc>
        <w:tc>
          <w:tcPr>
            <w:tcW w:w="3827" w:type="dxa"/>
            <w:gridSpan w:val="2"/>
          </w:tcPr>
          <w:p w:rsidR="0001723E" w:rsidRPr="00D826B3" w:rsidRDefault="0001723E" w:rsidP="00761489">
            <w:pPr>
              <w:jc w:val="both"/>
              <w:rPr>
                <w:sz w:val="18"/>
                <w:szCs w:val="18"/>
              </w:rPr>
            </w:pPr>
            <w:r w:rsidRPr="008C3EA0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 w:rsidR="005C0289">
              <w:rPr>
                <w:sz w:val="18"/>
                <w:szCs w:val="18"/>
              </w:rPr>
              <w:t xml:space="preserve">. </w:t>
            </w:r>
            <w:r w:rsidR="00A12321">
              <w:rPr>
                <w:sz w:val="18"/>
                <w:szCs w:val="18"/>
              </w:rPr>
              <w:t xml:space="preserve">Ознакомительное,  поисковое чтение – текст о знаменитых улицах. Раздел туристического путеводителя. </w:t>
            </w:r>
          </w:p>
        </w:tc>
        <w:tc>
          <w:tcPr>
            <w:tcW w:w="3402" w:type="dxa"/>
            <w:gridSpan w:val="2"/>
          </w:tcPr>
          <w:p w:rsidR="0001723E" w:rsidRPr="00D826B3" w:rsidRDefault="0001723E" w:rsidP="007614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Прогнозируют содержание текста, читают его, отвечают на вопросы, создают туристическую брошюру </w:t>
            </w:r>
          </w:p>
        </w:tc>
        <w:tc>
          <w:tcPr>
            <w:tcW w:w="1064" w:type="dxa"/>
            <w:gridSpan w:val="2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01723E" w:rsidRPr="007E0AC7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01723E" w:rsidRPr="005D4EB2" w:rsidRDefault="0001723E" w:rsidP="007614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D4EB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5D4EB2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стр.14 упр.1</w:t>
            </w:r>
          </w:p>
        </w:tc>
        <w:tc>
          <w:tcPr>
            <w:tcW w:w="850" w:type="dxa"/>
          </w:tcPr>
          <w:p w:rsidR="0001723E" w:rsidRPr="00D826B3" w:rsidRDefault="0001723E" w:rsidP="007614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1723E" w:rsidRPr="00D826B3" w:rsidRDefault="0001723E" w:rsidP="00761489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BA6788">
            <w:pPr>
              <w:ind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BA6788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Spotlight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on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Russia</w:t>
            </w:r>
            <w:r w:rsidRPr="00443C8D">
              <w:rPr>
                <w:sz w:val="18"/>
                <w:szCs w:val="18"/>
              </w:rPr>
              <w:t xml:space="preserve">: </w:t>
            </w:r>
            <w:r w:rsidRPr="00443C8D">
              <w:rPr>
                <w:sz w:val="18"/>
                <w:szCs w:val="18"/>
                <w:lang w:val="en-US"/>
              </w:rPr>
              <w:t>Dachas</w:t>
            </w:r>
            <w:r w:rsidRPr="00443C8D">
              <w:rPr>
                <w:sz w:val="18"/>
                <w:szCs w:val="18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Дачи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B8712B" w:rsidRDefault="0001723E" w:rsidP="00BA6788">
            <w:pPr>
              <w:jc w:val="both"/>
              <w:rPr>
                <w:sz w:val="18"/>
                <w:szCs w:val="18"/>
              </w:rPr>
            </w:pPr>
            <w:r w:rsidRPr="007E0AC7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  <w:r w:rsidR="008A7DC4">
              <w:rPr>
                <w:sz w:val="18"/>
                <w:szCs w:val="18"/>
              </w:rPr>
              <w:t xml:space="preserve"> Изучающее чтение – статья. Сообщение на основе прочитанного, оценочные суждения, обсуждения текста. Те</w:t>
            </w:r>
            <w:proofErr w:type="gramStart"/>
            <w:r w:rsidR="008A7DC4">
              <w:rPr>
                <w:sz w:val="18"/>
                <w:szCs w:val="18"/>
              </w:rPr>
              <w:t>кст дл</w:t>
            </w:r>
            <w:proofErr w:type="gramEnd"/>
            <w:r w:rsidR="008A7DC4">
              <w:rPr>
                <w:sz w:val="18"/>
                <w:szCs w:val="18"/>
              </w:rPr>
              <w:t>я журнала о своей даче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B8712B" w:rsidRDefault="0001723E" w:rsidP="00BA67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текст, объясняют другу по переписке, что такое дача, составляют монолог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совей дача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01723E" w:rsidRPr="00B8712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B8712B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B8712B" w:rsidRDefault="0001723E" w:rsidP="00BA67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D4EB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5D4EB2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стр.14 упр.2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B8712B" w:rsidRDefault="0001723E" w:rsidP="00BA67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B8712B" w:rsidRDefault="0001723E" w:rsidP="00BA6788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597DEF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597DEF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English in Use: Requesting services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Заявка на обслуживание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DF007C" w:rsidRDefault="0001723E" w:rsidP="00597DEF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284F94">
              <w:rPr>
                <w:sz w:val="18"/>
                <w:szCs w:val="18"/>
              </w:rPr>
              <w:t xml:space="preserve">Развитие умений осуществления диалогов этикетного характера в различных ситуациях общения – </w:t>
            </w:r>
            <w:r>
              <w:rPr>
                <w:sz w:val="18"/>
                <w:szCs w:val="18"/>
              </w:rPr>
              <w:t>заявка на обслуживание</w:t>
            </w:r>
            <w:r w:rsidR="00157B4D">
              <w:rPr>
                <w:sz w:val="18"/>
                <w:szCs w:val="18"/>
              </w:rPr>
              <w:t>. Ознакомительное, изучающее чтение. Звуки</w:t>
            </w:r>
            <w:proofErr w:type="gramStart"/>
            <w:r w:rsidR="00157B4D">
              <w:rPr>
                <w:sz w:val="18"/>
                <w:szCs w:val="18"/>
              </w:rPr>
              <w:t xml:space="preserve"> </w:t>
            </w:r>
            <w:r w:rsidR="00DF007C">
              <w:rPr>
                <w:sz w:val="18"/>
                <w:szCs w:val="18"/>
                <w:lang w:val="en-US"/>
              </w:rPr>
              <w:t>[</w:t>
            </w:r>
            <w:r w:rsidR="00157B4D">
              <w:rPr>
                <w:rFonts w:ascii="Arial" w:hAnsi="Arial" w:cs="Arial"/>
                <w:sz w:val="18"/>
                <w:szCs w:val="18"/>
              </w:rPr>
              <w:t>ʊ</w:t>
            </w:r>
            <w:r w:rsidR="00DF007C">
              <w:rPr>
                <w:rFonts w:ascii="Arial" w:hAnsi="Arial" w:cs="Arial"/>
                <w:sz w:val="18"/>
                <w:szCs w:val="18"/>
                <w:lang w:val="en-US"/>
              </w:rPr>
              <w:t>], [</w:t>
            </w:r>
            <w:r w:rsidR="00157B4D">
              <w:rPr>
                <w:rFonts w:ascii="Arial" w:hAnsi="Arial" w:cs="Arial"/>
                <w:sz w:val="18"/>
                <w:szCs w:val="18"/>
              </w:rPr>
              <w:t>ʊ</w:t>
            </w:r>
            <w:r w:rsidR="00DF007C">
              <w:rPr>
                <w:rFonts w:ascii="Arial" w:hAnsi="Arial" w:cs="Arial"/>
                <w:sz w:val="18"/>
                <w:szCs w:val="18"/>
                <w:lang w:val="en-US"/>
              </w:rPr>
              <w:t>:]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AF37E0" w:rsidRDefault="0001723E" w:rsidP="00EC7512">
            <w:pPr>
              <w:jc w:val="both"/>
              <w:rPr>
                <w:sz w:val="18"/>
                <w:szCs w:val="18"/>
              </w:rPr>
            </w:pPr>
            <w:r w:rsidRPr="006A7D90">
              <w:rPr>
                <w:sz w:val="18"/>
                <w:szCs w:val="18"/>
              </w:rPr>
              <w:t>Слушают</w:t>
            </w:r>
            <w:r w:rsidRPr="00CF0E35">
              <w:rPr>
                <w:sz w:val="18"/>
                <w:szCs w:val="18"/>
              </w:rPr>
              <w:t xml:space="preserve"> </w:t>
            </w:r>
            <w:r w:rsidRPr="006A7D90">
              <w:rPr>
                <w:sz w:val="18"/>
                <w:szCs w:val="18"/>
              </w:rPr>
              <w:t>и</w:t>
            </w:r>
            <w:r w:rsidRPr="00CF0E35">
              <w:rPr>
                <w:sz w:val="18"/>
                <w:szCs w:val="18"/>
              </w:rPr>
              <w:t xml:space="preserve"> </w:t>
            </w:r>
            <w:r w:rsidRPr="006A7D90">
              <w:rPr>
                <w:sz w:val="18"/>
                <w:szCs w:val="18"/>
              </w:rPr>
              <w:t>читают</w:t>
            </w:r>
            <w:r w:rsidRPr="00CF0E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диалог</w:t>
            </w:r>
            <w:r w:rsidRPr="00AF37E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строят</w:t>
            </w:r>
            <w:r w:rsidRPr="00AF3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собственный</w:t>
            </w:r>
            <w:r w:rsidRPr="00AF3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диалог</w:t>
            </w:r>
            <w:r w:rsidRPr="00AF37E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отрабатываю</w:t>
            </w:r>
            <w:r w:rsidRPr="00AF3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навыки произношения и правила чтения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Pr="00AF37E0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AF37E0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631BD1" w:rsidRDefault="0001723E" w:rsidP="00597DE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157B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157B4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стр.15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B8712B" w:rsidRDefault="0001723E" w:rsidP="00597D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B8712B" w:rsidRDefault="0001723E" w:rsidP="00597DEF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A64F84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A64F84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 xml:space="preserve">Extensive reading. Across the curriculum: </w:t>
            </w:r>
            <w:proofErr w:type="spellStart"/>
            <w:r w:rsidRPr="00443C8D">
              <w:rPr>
                <w:sz w:val="18"/>
                <w:szCs w:val="18"/>
                <w:lang w:val="en-US"/>
              </w:rPr>
              <w:t>Maths</w:t>
            </w:r>
            <w:proofErr w:type="spellEnd"/>
            <w:r w:rsidRPr="00443C8D">
              <w:rPr>
                <w:sz w:val="18"/>
                <w:szCs w:val="18"/>
                <w:lang w:val="en-US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Дополнительное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чтение</w:t>
            </w:r>
            <w:r w:rsidRPr="00443C8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>Математика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225256" w:rsidRDefault="0001723E" w:rsidP="00A64F84">
            <w:pPr>
              <w:jc w:val="both"/>
              <w:rPr>
                <w:sz w:val="18"/>
                <w:szCs w:val="18"/>
              </w:rPr>
            </w:pPr>
            <w:r w:rsidRPr="00225256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 w:rsidR="0030780A">
              <w:rPr>
                <w:sz w:val="18"/>
                <w:szCs w:val="18"/>
              </w:rPr>
              <w:t xml:space="preserve">. Изучающее чтение – текст, включающий план-чертеж. Рассказ на основе выполненной графической работы.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23267F" w:rsidRDefault="0001723E" w:rsidP="00A64F84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 xml:space="preserve">Слушают, читают текст, находят запрашиваемую информацию, отвечают </w:t>
            </w:r>
          </w:p>
          <w:p w:rsidR="0001723E" w:rsidRPr="00225256" w:rsidRDefault="0001723E" w:rsidP="00EC7512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>на вопросы. Разыгрывают диалог.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01723E" w:rsidRPr="00225256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225256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225256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 - стр.16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A64F84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A64F84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  <w:lang w:val="en-US"/>
              </w:rPr>
              <w:t>Progress</w:t>
            </w:r>
            <w:r w:rsidRPr="00443C8D">
              <w:rPr>
                <w:sz w:val="18"/>
                <w:szCs w:val="18"/>
              </w:rPr>
              <w:t xml:space="preserve"> </w:t>
            </w:r>
            <w:r w:rsidRPr="00443C8D">
              <w:rPr>
                <w:sz w:val="18"/>
                <w:szCs w:val="18"/>
                <w:lang w:val="en-US"/>
              </w:rPr>
              <w:t>Check</w:t>
            </w:r>
            <w:r w:rsidRPr="00443C8D">
              <w:rPr>
                <w:sz w:val="18"/>
                <w:szCs w:val="18"/>
              </w:rPr>
              <w:t xml:space="preserve"> / 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443C8D">
              <w:rPr>
                <w:sz w:val="18"/>
                <w:szCs w:val="18"/>
              </w:rPr>
              <w:t>«А вот и мы</w:t>
            </w:r>
            <w:proofErr w:type="gramStart"/>
            <w:r w:rsidRPr="00443C8D">
              <w:rPr>
                <w:sz w:val="18"/>
                <w:szCs w:val="18"/>
              </w:rPr>
              <w:t>!»</w:t>
            </w:r>
            <w:proofErr w:type="gramEnd"/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  <w:r w:rsidR="00622730">
              <w:rPr>
                <w:sz w:val="18"/>
                <w:szCs w:val="18"/>
              </w:rPr>
              <w:t xml:space="preserve"> (время, порядковые числительные, мебель,  рубрика «Теперь я знаю»).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Pr="00443C8D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A64F84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A64F84">
            <w:pPr>
              <w:ind w:firstLine="28"/>
              <w:jc w:val="both"/>
              <w:rPr>
                <w:sz w:val="18"/>
                <w:szCs w:val="18"/>
              </w:rPr>
            </w:pPr>
            <w:r w:rsidRPr="00443C8D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931973" w:rsidRDefault="0001723E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 - стр.16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B8712B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631BD1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A64F84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984A41" w:rsidRDefault="0001723E" w:rsidP="00A64F84">
            <w:pPr>
              <w:ind w:firstLine="28"/>
              <w:jc w:val="both"/>
              <w:rPr>
                <w:rFonts w:eastAsiaTheme="minorEastAsia"/>
                <w:color w:val="FF0000"/>
                <w:sz w:val="18"/>
                <w:szCs w:val="18"/>
                <w:lang w:eastAsia="ko-KR"/>
              </w:rPr>
            </w:pPr>
            <w:r w:rsidRPr="00984A41">
              <w:rPr>
                <w:color w:val="FF0000"/>
                <w:sz w:val="18"/>
                <w:szCs w:val="18"/>
              </w:rPr>
              <w:t>Контрольная работа на тему: «А вот и мы!»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2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контрольных заданиях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Pr="001E39E2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631BD1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23E" w:rsidRPr="00631BD1" w:rsidRDefault="0001723E" w:rsidP="00A64F8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631BD1" w:rsidRDefault="0001723E" w:rsidP="00A64F8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C11DD4" w:rsidRDefault="00C11DD4" w:rsidP="00A64F84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443C8D" w:rsidRDefault="0001723E" w:rsidP="00A64F84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443C8D">
              <w:rPr>
                <w:sz w:val="18"/>
                <w:szCs w:val="18"/>
              </w:rPr>
              <w:t>Работа над ошибками</w:t>
            </w:r>
            <w:r w:rsidRPr="00443C8D">
              <w:rPr>
                <w:rFonts w:eastAsiaTheme="minorEastAsia"/>
                <w:sz w:val="18"/>
                <w:szCs w:val="18"/>
                <w:lang w:eastAsia="ko-KR"/>
              </w:rPr>
              <w:t xml:space="preserve">  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931973" w:rsidRDefault="0001723E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A64F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 - стр.16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284F94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284F94" w:rsidRDefault="0001723E" w:rsidP="00A64F84">
            <w:pPr>
              <w:jc w:val="both"/>
              <w:rPr>
                <w:sz w:val="18"/>
                <w:szCs w:val="18"/>
              </w:rPr>
            </w:pPr>
          </w:p>
        </w:tc>
      </w:tr>
      <w:tr w:rsidR="00A64F84" w:rsidRPr="002522FD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A64F84" w:rsidRPr="00443C8D" w:rsidRDefault="00A64F84" w:rsidP="00A64F8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2C10E5">
              <w:rPr>
                <w:b/>
                <w:sz w:val="18"/>
                <w:szCs w:val="18"/>
                <w:lang w:val="en-US"/>
              </w:rPr>
              <w:t xml:space="preserve">Module 3. Getting around / </w:t>
            </w:r>
            <w:proofErr w:type="spellStart"/>
            <w:r w:rsidRPr="002C10E5">
              <w:rPr>
                <w:b/>
                <w:sz w:val="18"/>
                <w:szCs w:val="18"/>
                <w:lang w:val="en-US"/>
              </w:rPr>
              <w:t>Модуль</w:t>
            </w:r>
            <w:proofErr w:type="spellEnd"/>
            <w:r w:rsidRPr="002C10E5">
              <w:rPr>
                <w:b/>
                <w:sz w:val="18"/>
                <w:szCs w:val="18"/>
                <w:lang w:val="en-US"/>
              </w:rPr>
              <w:t xml:space="preserve"> 3. </w:t>
            </w:r>
            <w:proofErr w:type="spellStart"/>
            <w:r w:rsidRPr="002C10E5">
              <w:rPr>
                <w:b/>
                <w:sz w:val="18"/>
                <w:szCs w:val="18"/>
                <w:lang w:val="en-US"/>
              </w:rPr>
              <w:t>Поехали</w:t>
            </w:r>
            <w:proofErr w:type="spellEnd"/>
            <w:r w:rsidRPr="002C10E5">
              <w:rPr>
                <w:b/>
                <w:sz w:val="18"/>
                <w:szCs w:val="18"/>
                <w:lang w:val="en-US"/>
              </w:rPr>
              <w:t>!</w:t>
            </w:r>
          </w:p>
        </w:tc>
      </w:tr>
      <w:tr w:rsidR="0001723E" w:rsidRPr="00811015" w:rsidTr="00F460B2">
        <w:tc>
          <w:tcPr>
            <w:tcW w:w="690" w:type="dxa"/>
            <w:shd w:val="clear" w:color="auto" w:fill="FFFFFF" w:themeFill="background1"/>
          </w:tcPr>
          <w:p w:rsidR="0001723E" w:rsidRPr="00811015" w:rsidRDefault="00C11DD4" w:rsidP="00D51357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2C10E5" w:rsidRDefault="0001723E" w:rsidP="00D51357">
            <w:pPr>
              <w:ind w:firstLine="28"/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>Road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>safety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 xml:space="preserve"> / Безопасность на дорогах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931973" w:rsidRDefault="0001723E" w:rsidP="00D513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Ознакомление с правилами дорожного движения 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новыми ЛЕ по теме. Повелительное наклонение</w:t>
            </w:r>
            <w:r w:rsidR="00AC11DB">
              <w:rPr>
                <w:sz w:val="18"/>
                <w:szCs w:val="18"/>
              </w:rPr>
              <w:t xml:space="preserve">. Прогнозирование содержание текста, просмотровое чтение – буклет по безопасности на дорогах, аудирование с выборочным пониманием заданной информации. </w:t>
            </w:r>
            <w:r w:rsidR="00D40E53">
              <w:rPr>
                <w:sz w:val="18"/>
                <w:szCs w:val="18"/>
              </w:rPr>
              <w:t xml:space="preserve">Описание дороги в школу и обратно.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931973" w:rsidRDefault="0001723E" w:rsidP="00D513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Знакомятся с новой лексикой, читают текст, высказывают свою позицию, играют в игру, составляют список того, что можно и нельзя делать на дорогах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D513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стр.17 упр.2-3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931973" w:rsidRDefault="0001723E" w:rsidP="00D513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284F94" w:rsidRDefault="0001723E" w:rsidP="00D51357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1F57E4" w:rsidTr="00F460B2">
        <w:tc>
          <w:tcPr>
            <w:tcW w:w="690" w:type="dxa"/>
            <w:shd w:val="clear" w:color="auto" w:fill="FFFFFF" w:themeFill="background1"/>
          </w:tcPr>
          <w:p w:rsidR="0001723E" w:rsidRPr="00C11DD4" w:rsidRDefault="00C11DD4" w:rsidP="001B65A1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2C10E5" w:rsidRDefault="0001723E" w:rsidP="001B65A1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2C10E5">
              <w:rPr>
                <w:sz w:val="18"/>
                <w:szCs w:val="18"/>
                <w:lang w:val="en-US"/>
              </w:rPr>
              <w:t xml:space="preserve">On the move /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движении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751394" w:rsidRDefault="0001723E" w:rsidP="001B65A1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Средства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транспорта</w:t>
            </w:r>
            <w:r w:rsidRPr="003C711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Модальный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глагол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значении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разрешения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и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запрещения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.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Дорожные знаки</w:t>
            </w:r>
            <w:r w:rsidR="008C004F">
              <w:rPr>
                <w:rFonts w:eastAsiaTheme="minorEastAsia"/>
                <w:sz w:val="18"/>
                <w:szCs w:val="18"/>
                <w:lang w:eastAsia="ko-KR"/>
              </w:rPr>
              <w:t xml:space="preserve">. Ознакомительное, поисковое чтение – диалог: на уроке вождения. </w:t>
            </w:r>
            <w:r w:rsidR="00751394">
              <w:rPr>
                <w:rFonts w:eastAsiaTheme="minorEastAsia"/>
                <w:sz w:val="18"/>
                <w:szCs w:val="18"/>
                <w:lang w:eastAsia="ko-KR"/>
              </w:rPr>
              <w:t xml:space="preserve">Аудирование с выборочным пониманием заданной информации. Плакат с дорожными знаками. Звук </w:t>
            </w:r>
            <w:r w:rsidR="00751394">
              <w:rPr>
                <w:rFonts w:eastAsiaTheme="minorEastAsia"/>
                <w:sz w:val="18"/>
                <w:szCs w:val="18"/>
                <w:lang w:val="en-US" w:eastAsia="ko-KR"/>
              </w:rPr>
              <w:t>[a:]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1F57E4" w:rsidRDefault="0001723E" w:rsidP="001B6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Осваивают новые ЛЕ, виды транспорта, дорожные знаки, читают текст, строят диалог-беседу с инструктором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1B6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стр.18 упр.3-4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1F57E4" w:rsidRDefault="0001723E" w:rsidP="001B65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1F57E4" w:rsidRDefault="0001723E" w:rsidP="001B65A1">
            <w:pPr>
              <w:jc w:val="both"/>
              <w:rPr>
                <w:sz w:val="18"/>
                <w:szCs w:val="18"/>
              </w:rPr>
            </w:pPr>
          </w:p>
        </w:tc>
      </w:tr>
      <w:tr w:rsidR="0001723E" w:rsidRPr="001A270F" w:rsidTr="00F460B2">
        <w:tc>
          <w:tcPr>
            <w:tcW w:w="690" w:type="dxa"/>
            <w:shd w:val="clear" w:color="auto" w:fill="FFFFFF" w:themeFill="background1"/>
          </w:tcPr>
          <w:p w:rsidR="0001723E" w:rsidRPr="00C11DD4" w:rsidRDefault="00C11DD4" w:rsidP="001A270F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1F57E4" w:rsidRDefault="0001723E" w:rsidP="001A270F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2C10E5">
              <w:rPr>
                <w:sz w:val="18"/>
                <w:szCs w:val="18"/>
                <w:lang w:val="en-US"/>
              </w:rPr>
              <w:t xml:space="preserve">Hot wheels /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С</w:t>
            </w:r>
            <w:r w:rsidRPr="001F57E4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ветерком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1A270F" w:rsidRDefault="0001723E" w:rsidP="001A27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личностью Михаила Шумахера</w:t>
            </w:r>
            <w:r w:rsidR="000C56FF">
              <w:rPr>
                <w:sz w:val="18"/>
                <w:szCs w:val="18"/>
              </w:rPr>
              <w:t>. Поисковое чтение. Рассказ о знаменитости с опорой на резюме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1A270F" w:rsidRDefault="0001723E" w:rsidP="001A27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текст, выполняют упражнения, представляют спортсмена классу, пишут статью об известном человеке 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1A27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стр.19 упр.1-2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1A270F" w:rsidRDefault="0001723E" w:rsidP="001A2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1A270F" w:rsidRDefault="0001723E" w:rsidP="001A270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1723E" w:rsidRPr="00F72068" w:rsidTr="00F460B2">
        <w:tc>
          <w:tcPr>
            <w:tcW w:w="690" w:type="dxa"/>
            <w:shd w:val="clear" w:color="auto" w:fill="FFFFFF" w:themeFill="background1"/>
          </w:tcPr>
          <w:p w:rsidR="0001723E" w:rsidRPr="00C11DD4" w:rsidRDefault="00C11DD4" w:rsidP="00494F40">
            <w:pPr>
              <w:ind w:firstLine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37" w:type="dxa"/>
            <w:shd w:val="clear" w:color="auto" w:fill="FFFFFF" w:themeFill="background1"/>
          </w:tcPr>
          <w:p w:rsidR="0001723E" w:rsidRPr="002C10E5" w:rsidRDefault="0001723E" w:rsidP="00494F40">
            <w:pPr>
              <w:ind w:firstLine="28"/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2C10E5">
              <w:rPr>
                <w:sz w:val="18"/>
                <w:szCs w:val="18"/>
                <w:lang w:val="en-US"/>
              </w:rPr>
              <w:t xml:space="preserve">Culture Corner: </w:t>
            </w:r>
            <w:r w:rsidRPr="002C10E5">
              <w:rPr>
                <w:rFonts w:eastAsiaTheme="minorEastAsia" w:hint="eastAsia"/>
                <w:sz w:val="18"/>
                <w:szCs w:val="18"/>
                <w:lang w:val="en-US" w:eastAsia="ko-KR"/>
              </w:rPr>
              <w:t xml:space="preserve">Getting around in London /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Виды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транспорта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2C10E5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2C10E5">
              <w:rPr>
                <w:rFonts w:eastAsiaTheme="minorEastAsia"/>
                <w:sz w:val="18"/>
                <w:szCs w:val="18"/>
                <w:lang w:eastAsia="ko-KR"/>
              </w:rPr>
              <w:t>Лондоне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1723E" w:rsidRPr="00F72068" w:rsidRDefault="0001723E" w:rsidP="00494F40">
            <w:pPr>
              <w:jc w:val="both"/>
              <w:rPr>
                <w:sz w:val="18"/>
                <w:szCs w:val="18"/>
              </w:rPr>
            </w:pPr>
            <w:r w:rsidRPr="007E0AC7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  <w:r w:rsidR="000C56FF">
              <w:rPr>
                <w:sz w:val="18"/>
                <w:szCs w:val="18"/>
              </w:rPr>
              <w:t xml:space="preserve"> </w:t>
            </w:r>
            <w:r w:rsidR="00637C86">
              <w:rPr>
                <w:sz w:val="18"/>
                <w:szCs w:val="18"/>
              </w:rPr>
              <w:t xml:space="preserve">Просмотровое, поисковое чтение – текст о видах транспорта в Лондоне. Аудирование с выборочным пониманием заданной информации.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1723E" w:rsidRPr="00F72068" w:rsidRDefault="0001723E" w:rsidP="00494F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 в сопровожден</w:t>
            </w:r>
            <w:proofErr w:type="gramStart"/>
            <w:r>
              <w:rPr>
                <w:sz w:val="18"/>
                <w:szCs w:val="18"/>
              </w:rPr>
              <w:t>ии ау</w:t>
            </w:r>
            <w:proofErr w:type="gramEnd"/>
            <w:r>
              <w:rPr>
                <w:sz w:val="18"/>
                <w:szCs w:val="18"/>
              </w:rPr>
              <w:t>диозаписи, обсуждают в парах о том, какой вид транспорта удобен для туриста, составляют проект о правилах вождения в России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  <w:p w:rsidR="0001723E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01723E" w:rsidRPr="006E29B6" w:rsidRDefault="0001723E" w:rsidP="0001723E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1723E" w:rsidRPr="00931973" w:rsidRDefault="0001723E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1723E" w:rsidRPr="00931973" w:rsidRDefault="0001723E" w:rsidP="00494F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стр.20 упр.1</w:t>
            </w:r>
          </w:p>
        </w:tc>
        <w:tc>
          <w:tcPr>
            <w:tcW w:w="850" w:type="dxa"/>
            <w:shd w:val="clear" w:color="auto" w:fill="FFFFFF" w:themeFill="background1"/>
          </w:tcPr>
          <w:p w:rsidR="0001723E" w:rsidRPr="00F72068" w:rsidRDefault="0001723E" w:rsidP="00494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723E" w:rsidRPr="00F72068" w:rsidRDefault="0001723E" w:rsidP="00494F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522FD" w:rsidRPr="00F72068" w:rsidTr="00F460B2">
        <w:tc>
          <w:tcPr>
            <w:tcW w:w="690" w:type="dxa"/>
            <w:shd w:val="clear" w:color="auto" w:fill="FFFFFF" w:themeFill="background1"/>
          </w:tcPr>
          <w:p w:rsidR="002522FD" w:rsidRDefault="002522FD" w:rsidP="00494F40">
            <w:pPr>
              <w:ind w:firstLine="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37" w:type="dxa"/>
            <w:shd w:val="clear" w:color="auto" w:fill="FFFFFF" w:themeFill="background1"/>
          </w:tcPr>
          <w:p w:rsidR="002522FD" w:rsidRPr="002522FD" w:rsidRDefault="002522FD" w:rsidP="00494F40">
            <w:pPr>
              <w:ind w:firstLine="28"/>
              <w:jc w:val="both"/>
              <w:rPr>
                <w:sz w:val="18"/>
                <w:szCs w:val="18"/>
              </w:rPr>
            </w:pPr>
            <w:r w:rsidRPr="00A97048">
              <w:rPr>
                <w:sz w:val="18"/>
                <w:szCs w:val="18"/>
                <w:lang w:val="en-US"/>
              </w:rPr>
              <w:t>Spotlight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on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Russia</w:t>
            </w:r>
            <w:r w:rsidRPr="00A97048">
              <w:rPr>
                <w:sz w:val="18"/>
                <w:szCs w:val="18"/>
              </w:rPr>
              <w:t xml:space="preserve">: </w:t>
            </w:r>
            <w:r w:rsidRPr="00A97048">
              <w:rPr>
                <w:sz w:val="18"/>
                <w:szCs w:val="18"/>
                <w:lang w:val="en-US"/>
              </w:rPr>
              <w:t>Metro</w:t>
            </w:r>
            <w:r w:rsidRPr="00A97048">
              <w:rPr>
                <w:sz w:val="18"/>
                <w:szCs w:val="18"/>
              </w:rPr>
              <w:t xml:space="preserve"> /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Метро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2522FD" w:rsidRPr="007E0AC7" w:rsidRDefault="002522FD" w:rsidP="00494F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метро. Изучающее чтение – статья. </w:t>
            </w:r>
            <w:proofErr w:type="gramStart"/>
            <w:r>
              <w:rPr>
                <w:sz w:val="18"/>
                <w:szCs w:val="18"/>
              </w:rPr>
              <w:t>Описание, сообщение на основе прочитанного, диалог в московском метро.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522FD" w:rsidRDefault="002522FD" w:rsidP="00494F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строят монолог о предпочитаемом виде транспорта, разыгрывают диалог-расспрос туриста в Москве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2522FD" w:rsidRDefault="002522FD" w:rsidP="002522F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2522FD" w:rsidRDefault="002522FD" w:rsidP="00252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2522FD" w:rsidRDefault="002522FD" w:rsidP="002522F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2522FD" w:rsidRDefault="002522FD" w:rsidP="00017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2522FD" w:rsidRDefault="002522FD" w:rsidP="00494F4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>. – стр.20 упр.2</w:t>
            </w:r>
          </w:p>
        </w:tc>
        <w:tc>
          <w:tcPr>
            <w:tcW w:w="850" w:type="dxa"/>
            <w:shd w:val="clear" w:color="auto" w:fill="FFFFFF" w:themeFill="background1"/>
          </w:tcPr>
          <w:p w:rsidR="002522FD" w:rsidRPr="00F72068" w:rsidRDefault="002522FD" w:rsidP="00494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522FD" w:rsidRPr="00F72068" w:rsidRDefault="002522FD" w:rsidP="00494F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94F40" w:rsidRPr="00811015" w:rsidTr="00F460B2">
        <w:tc>
          <w:tcPr>
            <w:tcW w:w="12616" w:type="dxa"/>
            <w:gridSpan w:val="11"/>
            <w:shd w:val="clear" w:color="auto" w:fill="FFFF00"/>
          </w:tcPr>
          <w:p w:rsidR="00494F40" w:rsidRPr="00811015" w:rsidRDefault="00494F40" w:rsidP="00494F40">
            <w:pPr>
              <w:spacing w:line="360" w:lineRule="auto"/>
              <w:rPr>
                <w:b/>
                <w:sz w:val="18"/>
                <w:szCs w:val="18"/>
              </w:rPr>
            </w:pPr>
            <w:r w:rsidRPr="00811015">
              <w:rPr>
                <w:b/>
                <w:sz w:val="18"/>
                <w:szCs w:val="18"/>
                <w:lang w:val="en-US"/>
              </w:rPr>
              <w:t>II</w:t>
            </w:r>
            <w:r w:rsidRPr="00811015">
              <w:rPr>
                <w:b/>
                <w:sz w:val="18"/>
                <w:szCs w:val="18"/>
              </w:rPr>
              <w:t xml:space="preserve"> четверть (21 ч)</w:t>
            </w:r>
          </w:p>
        </w:tc>
        <w:tc>
          <w:tcPr>
            <w:tcW w:w="817" w:type="dxa"/>
            <w:gridSpan w:val="2"/>
            <w:shd w:val="clear" w:color="auto" w:fill="FFFF00"/>
          </w:tcPr>
          <w:p w:rsidR="00494F40" w:rsidRPr="00811015" w:rsidRDefault="00494F40" w:rsidP="00494F40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494F40" w:rsidRPr="00811015" w:rsidRDefault="00494F40" w:rsidP="00494F40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494F40" w:rsidRPr="00811015" w:rsidRDefault="00494F40" w:rsidP="00494F40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8B6A7D" w:rsidRPr="00811015" w:rsidTr="00F460B2">
        <w:trPr>
          <w:trHeight w:val="309"/>
        </w:trPr>
        <w:tc>
          <w:tcPr>
            <w:tcW w:w="690" w:type="dxa"/>
          </w:tcPr>
          <w:p w:rsidR="008B6A7D" w:rsidRPr="00811015" w:rsidRDefault="002522FD" w:rsidP="00521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37" w:type="dxa"/>
          </w:tcPr>
          <w:p w:rsidR="008B6A7D" w:rsidRPr="00A97048" w:rsidRDefault="008B6A7D" w:rsidP="00521BC8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A97048">
              <w:rPr>
                <w:sz w:val="18"/>
                <w:szCs w:val="18"/>
                <w:lang w:val="en-US"/>
              </w:rPr>
              <w:t xml:space="preserve">English in use: Asking for/Giving directions /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A97048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A97048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A97048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Как</w:t>
            </w:r>
            <w:r w:rsidRPr="00A97048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>пройти</w:t>
            </w:r>
            <w:r w:rsidRPr="00A97048">
              <w:rPr>
                <w:rFonts w:eastAsiaTheme="minorEastAsia"/>
                <w:sz w:val="18"/>
                <w:szCs w:val="18"/>
                <w:lang w:val="en-US" w:eastAsia="ko-KR"/>
              </w:rPr>
              <w:t>?</w:t>
            </w:r>
          </w:p>
        </w:tc>
        <w:tc>
          <w:tcPr>
            <w:tcW w:w="3827" w:type="dxa"/>
            <w:gridSpan w:val="2"/>
          </w:tcPr>
          <w:p w:rsidR="008B6A7D" w:rsidRPr="00394092" w:rsidRDefault="008B6A7D" w:rsidP="00521BC8">
            <w:pPr>
              <w:jc w:val="both"/>
              <w:rPr>
                <w:sz w:val="18"/>
                <w:szCs w:val="18"/>
              </w:rPr>
            </w:pPr>
            <w:r w:rsidRPr="00F00D7C">
              <w:rPr>
                <w:sz w:val="18"/>
                <w:szCs w:val="18"/>
              </w:rPr>
              <w:t>Развитие  интереса  у учащихся к культуре и жизни англоговорящих стран и  отработка использования  в связной речи специальных вопросов.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F00D7C">
              <w:rPr>
                <w:sz w:val="18"/>
                <w:szCs w:val="18"/>
              </w:rPr>
              <w:t>Развитие умений осуществления диалогов этикетного характера в различных ситуациях общения – спросить, как пройти.</w:t>
            </w:r>
            <w:r w:rsidR="00394092">
              <w:rPr>
                <w:sz w:val="18"/>
                <w:szCs w:val="18"/>
              </w:rPr>
              <w:t xml:space="preserve"> Изучающее чтение. Звук</w:t>
            </w:r>
            <w:proofErr w:type="gramStart"/>
            <w:r w:rsidR="00394092">
              <w:rPr>
                <w:sz w:val="18"/>
                <w:szCs w:val="18"/>
              </w:rPr>
              <w:t xml:space="preserve"> </w:t>
            </w:r>
            <w:r w:rsidR="00394092" w:rsidRPr="00394092">
              <w:rPr>
                <w:sz w:val="18"/>
                <w:szCs w:val="18"/>
              </w:rPr>
              <w:t>[</w:t>
            </w:r>
            <w:r w:rsidR="00394092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ɒ</w:t>
            </w:r>
            <w:r w:rsidR="00394092" w:rsidRPr="00394092">
              <w:rPr>
                <w:sz w:val="18"/>
                <w:szCs w:val="18"/>
              </w:rPr>
              <w:t>]</w:t>
            </w:r>
            <w:r w:rsidR="00394092"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3402" w:type="dxa"/>
            <w:gridSpan w:val="2"/>
          </w:tcPr>
          <w:p w:rsidR="008B6A7D" w:rsidRPr="00B6642D" w:rsidRDefault="008B6A7D" w:rsidP="00521BC8">
            <w:pPr>
              <w:jc w:val="both"/>
              <w:rPr>
                <w:sz w:val="18"/>
                <w:szCs w:val="18"/>
              </w:rPr>
            </w:pPr>
            <w:r w:rsidRPr="00B6642D">
              <w:rPr>
                <w:sz w:val="18"/>
                <w:szCs w:val="18"/>
              </w:rPr>
              <w:t>Знакомятся</w:t>
            </w:r>
            <w:r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 xml:space="preserve">. </w:t>
            </w:r>
            <w:r w:rsidRPr="007F54C8"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Разыгрывают</w:t>
            </w:r>
            <w:r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диалоги</w:t>
            </w:r>
            <w:r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B6642D">
              <w:rPr>
                <w:sz w:val="18"/>
                <w:szCs w:val="18"/>
              </w:rPr>
              <w:t>пар</w:t>
            </w:r>
            <w:r>
              <w:rPr>
                <w:sz w:val="18"/>
                <w:szCs w:val="18"/>
              </w:rPr>
              <w:t>а</w:t>
            </w:r>
            <w:r w:rsidRPr="00B6642D">
              <w:rPr>
                <w:sz w:val="18"/>
                <w:szCs w:val="18"/>
              </w:rPr>
              <w:t xml:space="preserve">х, используя </w:t>
            </w:r>
            <w:r>
              <w:rPr>
                <w:sz w:val="18"/>
                <w:szCs w:val="18"/>
              </w:rPr>
              <w:t xml:space="preserve">новые </w:t>
            </w:r>
            <w:r w:rsidRPr="00B6642D">
              <w:rPr>
                <w:sz w:val="18"/>
                <w:szCs w:val="18"/>
              </w:rPr>
              <w:t>фразы и выражения</w:t>
            </w:r>
            <w:r>
              <w:rPr>
                <w:sz w:val="18"/>
                <w:szCs w:val="18"/>
              </w:rPr>
              <w:t xml:space="preserve">, карту. </w:t>
            </w:r>
            <w:r w:rsidRPr="00B6642D">
              <w:rPr>
                <w:sz w:val="18"/>
                <w:szCs w:val="18"/>
              </w:rPr>
              <w:t xml:space="preserve"> Высказывают свое </w:t>
            </w:r>
          </w:p>
          <w:p w:rsidR="008B6A7D" w:rsidRPr="00CF582A" w:rsidRDefault="008B6A7D" w:rsidP="00EC7512">
            <w:pPr>
              <w:jc w:val="both"/>
              <w:rPr>
                <w:sz w:val="18"/>
                <w:szCs w:val="18"/>
              </w:rPr>
            </w:pPr>
            <w:r w:rsidRPr="00B6642D">
              <w:rPr>
                <w:sz w:val="18"/>
                <w:szCs w:val="18"/>
              </w:rPr>
              <w:t xml:space="preserve">мнение на основе </w:t>
            </w:r>
            <w:proofErr w:type="gramStart"/>
            <w:r w:rsidRPr="00B6642D">
              <w:rPr>
                <w:sz w:val="18"/>
                <w:szCs w:val="18"/>
              </w:rPr>
              <w:t>прочитанного</w:t>
            </w:r>
            <w:proofErr w:type="gramEnd"/>
            <w:r w:rsidRPr="00B6642D">
              <w:rPr>
                <w:sz w:val="18"/>
                <w:szCs w:val="18"/>
              </w:rPr>
              <w:t>, отвечают на вопросы.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Pr="00CF582A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CF582A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1D3B99" w:rsidRDefault="008B6A7D" w:rsidP="00521B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D3B9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1D3B99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- стр.21</w:t>
            </w:r>
          </w:p>
        </w:tc>
        <w:tc>
          <w:tcPr>
            <w:tcW w:w="850" w:type="dxa"/>
          </w:tcPr>
          <w:p w:rsidR="008B6A7D" w:rsidRPr="0053453C" w:rsidRDefault="008B6A7D" w:rsidP="00521B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53453C" w:rsidRDefault="008B6A7D" w:rsidP="00521BC8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5D4EB2" w:rsidTr="00F460B2">
        <w:tc>
          <w:tcPr>
            <w:tcW w:w="690" w:type="dxa"/>
          </w:tcPr>
          <w:p w:rsidR="008B6A7D" w:rsidRPr="00811015" w:rsidRDefault="002522FD" w:rsidP="00B1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37" w:type="dxa"/>
          </w:tcPr>
          <w:p w:rsidR="008B6A7D" w:rsidRPr="00A97048" w:rsidRDefault="008B6A7D" w:rsidP="00B11821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A97048">
              <w:rPr>
                <w:sz w:val="18"/>
                <w:szCs w:val="18"/>
                <w:lang w:val="en-US"/>
              </w:rPr>
              <w:t>Extensive reading. Across the curriculum: Art and design. What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does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red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mean</w:t>
            </w:r>
            <w:r w:rsidRPr="00A97048">
              <w:rPr>
                <w:sz w:val="18"/>
                <w:szCs w:val="18"/>
              </w:rPr>
              <w:t xml:space="preserve">? /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 xml:space="preserve">Дополнительное чтение: Искусство и дизайн. Что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lastRenderedPageBreak/>
              <w:t xml:space="preserve">означает красный цвет? </w:t>
            </w:r>
          </w:p>
        </w:tc>
        <w:tc>
          <w:tcPr>
            <w:tcW w:w="3827" w:type="dxa"/>
            <w:gridSpan w:val="2"/>
          </w:tcPr>
          <w:p w:rsidR="008B6A7D" w:rsidRPr="00225256" w:rsidRDefault="008B6A7D" w:rsidP="00B11821">
            <w:pPr>
              <w:jc w:val="both"/>
              <w:rPr>
                <w:sz w:val="18"/>
                <w:szCs w:val="18"/>
              </w:rPr>
            </w:pPr>
            <w:r w:rsidRPr="00225256">
              <w:rPr>
                <w:sz w:val="18"/>
                <w:szCs w:val="18"/>
              </w:rPr>
              <w:lastRenderedPageBreak/>
              <w:t>Формирование умений работы с текстом по предметным областям</w:t>
            </w:r>
            <w:r>
              <w:rPr>
                <w:sz w:val="18"/>
                <w:szCs w:val="18"/>
              </w:rPr>
              <w:t>. Значение красного цвета в разных странах</w:t>
            </w:r>
            <w:r w:rsidR="00394092">
              <w:rPr>
                <w:sz w:val="18"/>
                <w:szCs w:val="18"/>
              </w:rPr>
              <w:t xml:space="preserve">. </w:t>
            </w:r>
            <w:r w:rsidR="00841D96">
              <w:rPr>
                <w:sz w:val="18"/>
                <w:szCs w:val="18"/>
              </w:rPr>
              <w:t>Поисковое чтение. Диало</w:t>
            </w:r>
            <w:proofErr w:type="gramStart"/>
            <w:r w:rsidR="00841D96">
              <w:rPr>
                <w:sz w:val="18"/>
                <w:szCs w:val="18"/>
              </w:rPr>
              <w:t>г-</w:t>
            </w:r>
            <w:proofErr w:type="gramEnd"/>
            <w:r w:rsidR="00841D96">
              <w:rPr>
                <w:sz w:val="18"/>
                <w:szCs w:val="18"/>
              </w:rPr>
              <w:t xml:space="preserve"> обмен мнениями. </w:t>
            </w:r>
          </w:p>
        </w:tc>
        <w:tc>
          <w:tcPr>
            <w:tcW w:w="3402" w:type="dxa"/>
            <w:gridSpan w:val="2"/>
          </w:tcPr>
          <w:p w:rsidR="008B6A7D" w:rsidRPr="0023267F" w:rsidRDefault="008B6A7D" w:rsidP="00B11821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 xml:space="preserve">Слушают, читают текст, находят запрашиваемую информацию, отвечают </w:t>
            </w:r>
          </w:p>
          <w:p w:rsidR="008B6A7D" w:rsidRPr="00225256" w:rsidRDefault="008B6A7D" w:rsidP="00EC7512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>на вопросы. Разыгрывают диалог.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8B6A7D" w:rsidRPr="00225256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8B6A7D" w:rsidRPr="00225256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5D4EB2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стр.21</w:t>
            </w:r>
          </w:p>
        </w:tc>
        <w:tc>
          <w:tcPr>
            <w:tcW w:w="850" w:type="dxa"/>
          </w:tcPr>
          <w:p w:rsidR="008B6A7D" w:rsidRPr="00B11821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B11821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B11821" w:rsidRDefault="002522FD" w:rsidP="00B1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537" w:type="dxa"/>
          </w:tcPr>
          <w:p w:rsidR="008B6A7D" w:rsidRPr="00A97048" w:rsidRDefault="008B6A7D" w:rsidP="00B11821">
            <w:pPr>
              <w:jc w:val="both"/>
              <w:rPr>
                <w:sz w:val="18"/>
                <w:szCs w:val="18"/>
              </w:rPr>
            </w:pPr>
            <w:r w:rsidRPr="00A97048">
              <w:rPr>
                <w:sz w:val="18"/>
                <w:szCs w:val="18"/>
                <w:lang w:val="en-US"/>
              </w:rPr>
              <w:t>Progress</w:t>
            </w:r>
            <w:r w:rsidRPr="00A97048">
              <w:rPr>
                <w:sz w:val="18"/>
                <w:szCs w:val="18"/>
              </w:rPr>
              <w:t xml:space="preserve"> </w:t>
            </w:r>
            <w:r w:rsidRPr="00A97048">
              <w:rPr>
                <w:sz w:val="18"/>
                <w:szCs w:val="18"/>
                <w:lang w:val="en-US"/>
              </w:rPr>
              <w:t>Check</w:t>
            </w:r>
            <w:r w:rsidRPr="00A97048">
              <w:rPr>
                <w:sz w:val="18"/>
                <w:szCs w:val="18"/>
              </w:rPr>
              <w:t xml:space="preserve"> / </w:t>
            </w:r>
            <w:r w:rsidRPr="00A97048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A97048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«Поехали</w:t>
            </w:r>
            <w:proofErr w:type="gramStart"/>
            <w:r w:rsidRPr="00A97048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!»</w:t>
            </w:r>
            <w:proofErr w:type="gramEnd"/>
          </w:p>
        </w:tc>
        <w:tc>
          <w:tcPr>
            <w:tcW w:w="3827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8B6A7D" w:rsidRPr="006E29B6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8B6A7D" w:rsidRPr="0053453C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A7D" w:rsidRPr="0053453C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53453C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050175" w:rsidTr="00F460B2">
        <w:tc>
          <w:tcPr>
            <w:tcW w:w="690" w:type="dxa"/>
          </w:tcPr>
          <w:p w:rsidR="008B6A7D" w:rsidRPr="00811015" w:rsidRDefault="002522FD" w:rsidP="00B1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37" w:type="dxa"/>
          </w:tcPr>
          <w:p w:rsidR="008B6A7D" w:rsidRPr="00A97048" w:rsidRDefault="008B6A7D" w:rsidP="00B11821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A97048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8B6A7D" w:rsidRPr="00050175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стр.22</w:t>
            </w:r>
          </w:p>
        </w:tc>
        <w:tc>
          <w:tcPr>
            <w:tcW w:w="850" w:type="dxa"/>
          </w:tcPr>
          <w:p w:rsidR="008B6A7D" w:rsidRPr="00B11821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B11821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B11821" w:rsidRDefault="002522FD" w:rsidP="00B1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37" w:type="dxa"/>
          </w:tcPr>
          <w:p w:rsidR="008B6A7D" w:rsidRPr="00984A41" w:rsidRDefault="008B6A7D" w:rsidP="00B11821">
            <w:pPr>
              <w:jc w:val="both"/>
              <w:rPr>
                <w:color w:val="FF0000"/>
                <w:sz w:val="18"/>
                <w:szCs w:val="18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>«Поехали!»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3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контрольных заданиях</w:t>
            </w:r>
          </w:p>
        </w:tc>
        <w:tc>
          <w:tcPr>
            <w:tcW w:w="1064" w:type="dxa"/>
            <w:gridSpan w:val="2"/>
          </w:tcPr>
          <w:p w:rsidR="008B6A7D" w:rsidRPr="001E39E2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</w:tc>
        <w:tc>
          <w:tcPr>
            <w:tcW w:w="1171" w:type="dxa"/>
            <w:gridSpan w:val="3"/>
          </w:tcPr>
          <w:p w:rsidR="008B6A7D" w:rsidRPr="007E0AC7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A7D" w:rsidRPr="007E0AC7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7E0AC7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B1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37" w:type="dxa"/>
          </w:tcPr>
          <w:p w:rsidR="008B6A7D" w:rsidRPr="00A97048" w:rsidRDefault="008B6A7D" w:rsidP="00B11821">
            <w:pPr>
              <w:jc w:val="both"/>
              <w:rPr>
                <w:sz w:val="18"/>
                <w:szCs w:val="18"/>
              </w:rPr>
            </w:pPr>
            <w:r w:rsidRPr="00A97048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8B6A7D" w:rsidRPr="00931973" w:rsidRDefault="008B6A7D" w:rsidP="00B11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стр.22</w:t>
            </w:r>
          </w:p>
        </w:tc>
        <w:tc>
          <w:tcPr>
            <w:tcW w:w="850" w:type="dxa"/>
          </w:tcPr>
          <w:p w:rsidR="008B6A7D" w:rsidRPr="007E0AC7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7E0AC7" w:rsidRDefault="008B6A7D" w:rsidP="00B11821">
            <w:pPr>
              <w:jc w:val="both"/>
              <w:rPr>
                <w:sz w:val="18"/>
                <w:szCs w:val="18"/>
              </w:rPr>
            </w:pPr>
          </w:p>
        </w:tc>
      </w:tr>
      <w:tr w:rsidR="00B11821" w:rsidRPr="00811015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B11821" w:rsidRPr="00416444" w:rsidRDefault="00B11821" w:rsidP="00B11821">
            <w:pPr>
              <w:jc w:val="both"/>
              <w:rPr>
                <w:b/>
                <w:sz w:val="18"/>
                <w:szCs w:val="18"/>
              </w:rPr>
            </w:pPr>
            <w:r w:rsidRPr="00416444">
              <w:rPr>
                <w:b/>
                <w:sz w:val="18"/>
                <w:szCs w:val="18"/>
                <w:lang w:val="en-US"/>
              </w:rPr>
              <w:t xml:space="preserve">Module 4. Day after day / </w:t>
            </w:r>
            <w:r w:rsidRPr="00416444">
              <w:rPr>
                <w:b/>
                <w:sz w:val="18"/>
                <w:szCs w:val="18"/>
              </w:rPr>
              <w:t>Модуль</w:t>
            </w:r>
            <w:r w:rsidRPr="00416444">
              <w:rPr>
                <w:b/>
                <w:sz w:val="18"/>
                <w:szCs w:val="18"/>
                <w:lang w:val="en-US"/>
              </w:rPr>
              <w:t xml:space="preserve"> 4. </w:t>
            </w:r>
            <w:r w:rsidRPr="00416444">
              <w:rPr>
                <w:b/>
                <w:sz w:val="18"/>
                <w:szCs w:val="18"/>
              </w:rPr>
              <w:t>День за днем</w:t>
            </w: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412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37" w:type="dxa"/>
          </w:tcPr>
          <w:p w:rsidR="008B6A7D" w:rsidRPr="00BD6480" w:rsidRDefault="008B6A7D" w:rsidP="004125E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Day in, Day out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День и ночь - сутки прочь</w:t>
            </w:r>
          </w:p>
        </w:tc>
        <w:tc>
          <w:tcPr>
            <w:tcW w:w="3827" w:type="dxa"/>
            <w:gridSpan w:val="2"/>
          </w:tcPr>
          <w:p w:rsidR="008B6A7D" w:rsidRPr="00565FEE" w:rsidRDefault="008B6A7D" w:rsidP="004125E6">
            <w:pPr>
              <w:jc w:val="both"/>
              <w:rPr>
                <w:sz w:val="18"/>
                <w:szCs w:val="18"/>
                <w:lang w:val="en-US"/>
              </w:rPr>
            </w:pPr>
            <w:r w:rsidRPr="008867AA">
              <w:rPr>
                <w:sz w:val="18"/>
                <w:szCs w:val="18"/>
              </w:rPr>
              <w:t>Освоение во всех видах речевой деятельности новых лексических единиц  по теме «Распорядок дня».</w:t>
            </w:r>
            <w:r>
              <w:rPr>
                <w:sz w:val="18"/>
                <w:szCs w:val="18"/>
              </w:rPr>
              <w:t xml:space="preserve"> Настоящее простое время. Наречия частотности</w:t>
            </w:r>
            <w:r w:rsidR="00565FEE">
              <w:rPr>
                <w:sz w:val="18"/>
                <w:szCs w:val="18"/>
              </w:rPr>
              <w:t xml:space="preserve">. Ознакомительное, просмотровое чтение – викторина про Гарри Поттера. Звуки </w:t>
            </w:r>
            <w:r w:rsidR="00565FEE">
              <w:rPr>
                <w:sz w:val="18"/>
                <w:szCs w:val="18"/>
                <w:lang w:val="en-US"/>
              </w:rPr>
              <w:t>[</w:t>
            </w:r>
            <w:r w:rsidR="002C0B8C">
              <w:rPr>
                <w:sz w:val="18"/>
                <w:szCs w:val="18"/>
                <w:lang w:val="en-US"/>
              </w:rPr>
              <w:t>s</w:t>
            </w:r>
            <w:r w:rsidR="00565FEE">
              <w:rPr>
                <w:sz w:val="18"/>
                <w:szCs w:val="18"/>
                <w:lang w:val="en-US"/>
              </w:rPr>
              <w:t>], [</w:t>
            </w:r>
            <w:r w:rsidR="002C0B8C">
              <w:rPr>
                <w:sz w:val="18"/>
                <w:szCs w:val="18"/>
                <w:lang w:val="en-US"/>
              </w:rPr>
              <w:t>z</w:t>
            </w:r>
            <w:r w:rsidR="00565FEE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  <w:gridSpan w:val="2"/>
          </w:tcPr>
          <w:p w:rsidR="008B6A7D" w:rsidRPr="008867AA" w:rsidRDefault="002C0B8C" w:rsidP="004125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викторину и лексико-грамматические упражнения, описывают свой распорядок дня. 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8B6A7D" w:rsidRPr="008867AA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8867AA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8B6A7D" w:rsidRPr="008867AA" w:rsidRDefault="008B6A7D" w:rsidP="004125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стр.23 упр.2-3</w:t>
            </w:r>
          </w:p>
        </w:tc>
        <w:tc>
          <w:tcPr>
            <w:tcW w:w="850" w:type="dxa"/>
          </w:tcPr>
          <w:p w:rsidR="008B6A7D" w:rsidRPr="00811015" w:rsidRDefault="008B6A7D" w:rsidP="004125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811015" w:rsidRDefault="008B6A7D" w:rsidP="004125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B6A7D" w:rsidRPr="001C6148" w:rsidTr="00F460B2">
        <w:tc>
          <w:tcPr>
            <w:tcW w:w="690" w:type="dxa"/>
          </w:tcPr>
          <w:p w:rsidR="008B6A7D" w:rsidRPr="00811015" w:rsidRDefault="002522FD" w:rsidP="00412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37" w:type="dxa"/>
          </w:tcPr>
          <w:p w:rsidR="008B6A7D" w:rsidRPr="00BD6480" w:rsidRDefault="008B6A7D" w:rsidP="004125E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BD6480">
              <w:rPr>
                <w:sz w:val="18"/>
                <w:szCs w:val="18"/>
                <w:lang w:val="en-US"/>
              </w:rPr>
              <w:t>How</w:t>
            </w:r>
            <w:r w:rsidRPr="00BD6480">
              <w:rPr>
                <w:sz w:val="18"/>
                <w:szCs w:val="18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about</w:t>
            </w:r>
            <w:r w:rsidRPr="00BD6480">
              <w:rPr>
                <w:sz w:val="18"/>
                <w:szCs w:val="18"/>
              </w:rPr>
              <w:t xml:space="preserve">?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Как на счет?</w:t>
            </w:r>
          </w:p>
        </w:tc>
        <w:tc>
          <w:tcPr>
            <w:tcW w:w="3827" w:type="dxa"/>
            <w:gridSpan w:val="2"/>
          </w:tcPr>
          <w:p w:rsidR="008B6A7D" w:rsidRPr="002C0B8C" w:rsidRDefault="008B6A7D" w:rsidP="004125E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ТВ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программы</w:t>
            </w:r>
            <w:r w:rsidRPr="003C711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Выражение</w:t>
            </w:r>
            <w:r w:rsidRPr="003C71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симпатий</w:t>
            </w:r>
            <w:r w:rsidRPr="003C7119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антипатий</w:t>
            </w:r>
            <w:r w:rsidRPr="003C711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Краткие ответы в Настоящем простом времени. Восклицания. Словообразование</w:t>
            </w:r>
            <w:r w:rsidR="002C0B8C" w:rsidRPr="002C0B8C">
              <w:rPr>
                <w:sz w:val="18"/>
                <w:szCs w:val="18"/>
              </w:rPr>
              <w:t xml:space="preserve">. </w:t>
            </w:r>
            <w:r w:rsidR="002C0B8C">
              <w:rPr>
                <w:rFonts w:eastAsiaTheme="minorEastAsia"/>
                <w:sz w:val="18"/>
                <w:szCs w:val="18"/>
                <w:lang w:eastAsia="ko-KR"/>
              </w:rPr>
              <w:t xml:space="preserve">Прогнозирование содержание текста, просмотровое чтение – диалог о вкусах и предпочтениях. Аудирование с выборочным пониманием основной информации. Выражение предпочтений и неприязни. Отчет о результатах опроса любимых телепрограмм. </w:t>
            </w:r>
          </w:p>
        </w:tc>
        <w:tc>
          <w:tcPr>
            <w:tcW w:w="3402" w:type="dxa"/>
            <w:gridSpan w:val="2"/>
          </w:tcPr>
          <w:p w:rsidR="008B6A7D" w:rsidRPr="00C94F0A" w:rsidRDefault="002C0B8C" w:rsidP="004125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Выражают свои предпочтения по поводу телевизионных передач. Выполняют грамматические упражнения (суффиксы прилагательных), Слушают, читают и разыгрывают диалог. 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8B6A7D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  <w:p w:rsidR="008B6A7D" w:rsidRPr="00C94F0A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C94F0A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1C6148" w:rsidRDefault="008B6A7D" w:rsidP="004125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2C0B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2C0B8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стр.24 упр.2-4</w:t>
            </w:r>
          </w:p>
        </w:tc>
        <w:tc>
          <w:tcPr>
            <w:tcW w:w="850" w:type="dxa"/>
          </w:tcPr>
          <w:p w:rsidR="008B6A7D" w:rsidRPr="002C0B8C" w:rsidRDefault="008B6A7D" w:rsidP="004125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2C0B8C" w:rsidRDefault="008B6A7D" w:rsidP="004125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B6A7D" w:rsidRPr="00401CC1" w:rsidTr="00F460B2">
        <w:tc>
          <w:tcPr>
            <w:tcW w:w="690" w:type="dxa"/>
          </w:tcPr>
          <w:p w:rsidR="008B6A7D" w:rsidRPr="002C0B8C" w:rsidRDefault="002522FD" w:rsidP="00401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37" w:type="dxa"/>
          </w:tcPr>
          <w:p w:rsidR="008B6A7D" w:rsidRPr="00EA52C6" w:rsidRDefault="008B6A7D" w:rsidP="00401CC1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BD6480">
              <w:rPr>
                <w:sz w:val="18"/>
                <w:szCs w:val="18"/>
                <w:lang w:val="en-US"/>
              </w:rPr>
              <w:t>My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favourite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day</w:t>
            </w:r>
            <w:r w:rsidRPr="00EA52C6">
              <w:rPr>
                <w:sz w:val="18"/>
                <w:szCs w:val="18"/>
                <w:lang w:val="en-US"/>
              </w:rPr>
              <w:t xml:space="preserve">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Мой</w:t>
            </w:r>
            <w:r w:rsidRPr="00EA52C6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любимый</w:t>
            </w:r>
            <w:r w:rsidRPr="00EA52C6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день</w:t>
            </w:r>
          </w:p>
        </w:tc>
        <w:tc>
          <w:tcPr>
            <w:tcW w:w="3827" w:type="dxa"/>
            <w:gridSpan w:val="2"/>
          </w:tcPr>
          <w:p w:rsidR="008B6A7D" w:rsidRPr="00401CC1" w:rsidRDefault="008B6A7D" w:rsidP="00401C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полученных знаний о распорядке дня. Союзы</w:t>
            </w:r>
            <w:r w:rsidR="00250367">
              <w:rPr>
                <w:sz w:val="18"/>
                <w:szCs w:val="18"/>
              </w:rPr>
              <w:t xml:space="preserve">. Ознакомительное и просмотровое чтение. Диалог о своем идеальном дне. </w:t>
            </w:r>
          </w:p>
        </w:tc>
        <w:tc>
          <w:tcPr>
            <w:tcW w:w="3402" w:type="dxa"/>
            <w:gridSpan w:val="2"/>
          </w:tcPr>
          <w:p w:rsidR="008B6A7D" w:rsidRPr="00401CC1" w:rsidRDefault="00227F04" w:rsidP="00401C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текст, отвечают на вопросы, выполняют </w:t>
            </w:r>
            <w:proofErr w:type="spellStart"/>
            <w:r>
              <w:rPr>
                <w:sz w:val="18"/>
                <w:szCs w:val="18"/>
              </w:rPr>
              <w:t>спайдограмму</w:t>
            </w:r>
            <w:proofErr w:type="spellEnd"/>
            <w:r>
              <w:rPr>
                <w:sz w:val="18"/>
                <w:szCs w:val="18"/>
              </w:rPr>
              <w:t>, строят предложения с союзами, рассказывают о своем любимом дне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ПР</w:t>
            </w:r>
            <w:proofErr w:type="gramEnd"/>
          </w:p>
          <w:p w:rsidR="008B6A7D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  <w:p w:rsidR="008B6A7D" w:rsidRPr="00C94F0A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ko-KR"/>
              </w:rPr>
              <w:t>ФР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C94F0A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1C6148" w:rsidRDefault="008B6A7D" w:rsidP="00401C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2503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2503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стр.25 упр.1,3</w:t>
            </w:r>
          </w:p>
        </w:tc>
        <w:tc>
          <w:tcPr>
            <w:tcW w:w="850" w:type="dxa"/>
          </w:tcPr>
          <w:p w:rsidR="008B6A7D" w:rsidRPr="00401CC1" w:rsidRDefault="008B6A7D" w:rsidP="00401C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401CC1" w:rsidRDefault="008B6A7D" w:rsidP="00401C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B6A7D" w:rsidRPr="0036558E" w:rsidTr="00F460B2">
        <w:tc>
          <w:tcPr>
            <w:tcW w:w="690" w:type="dxa"/>
          </w:tcPr>
          <w:p w:rsidR="008B6A7D" w:rsidRPr="00250367" w:rsidRDefault="002522FD" w:rsidP="00401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37" w:type="dxa"/>
          </w:tcPr>
          <w:p w:rsidR="008B6A7D" w:rsidRPr="00BD6480" w:rsidRDefault="008B6A7D" w:rsidP="00401CC1">
            <w:pPr>
              <w:jc w:val="both"/>
              <w:rPr>
                <w:sz w:val="18"/>
                <w:szCs w:val="18"/>
              </w:rPr>
            </w:pP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Culture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Corner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: 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Teenage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life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in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>Britain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: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Жизнь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подростков в Великобритании</w:t>
            </w:r>
          </w:p>
        </w:tc>
        <w:tc>
          <w:tcPr>
            <w:tcW w:w="3827" w:type="dxa"/>
            <w:gridSpan w:val="2"/>
          </w:tcPr>
          <w:p w:rsidR="008B6A7D" w:rsidRPr="00B515B3" w:rsidRDefault="008B6A7D" w:rsidP="00BC65A2">
            <w:pPr>
              <w:jc w:val="both"/>
              <w:rPr>
                <w:sz w:val="18"/>
                <w:szCs w:val="18"/>
              </w:rPr>
            </w:pPr>
            <w:r w:rsidRPr="00444CFA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стране.</w:t>
            </w:r>
            <w:r w:rsidR="00250367">
              <w:rPr>
                <w:sz w:val="18"/>
                <w:szCs w:val="18"/>
              </w:rPr>
              <w:t xml:space="preserve"> Просмотровое, поисковое чтение – текст о жизни британских подростков. Краткая статья в журнал о жизни российских подростков. </w:t>
            </w:r>
          </w:p>
        </w:tc>
        <w:tc>
          <w:tcPr>
            <w:tcW w:w="3402" w:type="dxa"/>
            <w:gridSpan w:val="2"/>
          </w:tcPr>
          <w:p w:rsidR="008B6A7D" w:rsidRPr="00B515B3" w:rsidRDefault="008B6A7D" w:rsidP="00401C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рассуждают о занятиях подростков в свободное время в России и Великобритании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Pr="00B515B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Pr="00B515B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36558E" w:rsidRDefault="008B6A7D" w:rsidP="00401C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6558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36558E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стр.26 упр.1</w:t>
            </w:r>
          </w:p>
        </w:tc>
        <w:tc>
          <w:tcPr>
            <w:tcW w:w="850" w:type="dxa"/>
          </w:tcPr>
          <w:p w:rsidR="008B6A7D" w:rsidRPr="0036558E" w:rsidRDefault="008B6A7D" w:rsidP="00401CC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8B6A7D" w:rsidRPr="0036558E" w:rsidRDefault="008B6A7D" w:rsidP="00401CC1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8B6A7D" w:rsidRPr="0036558E" w:rsidTr="00F460B2">
        <w:tc>
          <w:tcPr>
            <w:tcW w:w="690" w:type="dxa"/>
          </w:tcPr>
          <w:p w:rsidR="008B6A7D" w:rsidRPr="002522FD" w:rsidRDefault="002522FD" w:rsidP="0022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537" w:type="dxa"/>
          </w:tcPr>
          <w:p w:rsidR="008B6A7D" w:rsidRPr="003C7119" w:rsidRDefault="008B6A7D" w:rsidP="002209B3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BD6480">
              <w:rPr>
                <w:sz w:val="18"/>
                <w:szCs w:val="18"/>
                <w:lang w:val="en-US"/>
              </w:rPr>
              <w:t>Spotlight</w:t>
            </w:r>
            <w:r w:rsidRPr="003C7119">
              <w:rPr>
                <w:sz w:val="18"/>
                <w:szCs w:val="18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on</w:t>
            </w:r>
            <w:r w:rsidRPr="003C7119">
              <w:rPr>
                <w:sz w:val="18"/>
                <w:szCs w:val="18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Russia</w:t>
            </w:r>
            <w:r w:rsidRPr="003C7119">
              <w:rPr>
                <w:sz w:val="18"/>
                <w:szCs w:val="18"/>
              </w:rPr>
              <w:t xml:space="preserve">: </w:t>
            </w:r>
            <w:r w:rsidRPr="00BD6480">
              <w:rPr>
                <w:sz w:val="18"/>
                <w:szCs w:val="18"/>
                <w:lang w:val="en-US"/>
              </w:rPr>
              <w:t>Hi</w:t>
            </w:r>
            <w:r w:rsidRPr="003C7119">
              <w:rPr>
                <w:sz w:val="18"/>
                <w:szCs w:val="18"/>
              </w:rPr>
              <w:t xml:space="preserve">!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фокусе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России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: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Привет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>!</w:t>
            </w:r>
          </w:p>
        </w:tc>
        <w:tc>
          <w:tcPr>
            <w:tcW w:w="3827" w:type="dxa"/>
            <w:gridSpan w:val="2"/>
          </w:tcPr>
          <w:p w:rsidR="008B6A7D" w:rsidRPr="00B515B3" w:rsidRDefault="008B6A7D" w:rsidP="00F37855">
            <w:pPr>
              <w:jc w:val="both"/>
              <w:rPr>
                <w:sz w:val="18"/>
                <w:szCs w:val="18"/>
              </w:rPr>
            </w:pPr>
            <w:r w:rsidRPr="00444CFA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</w:t>
            </w:r>
            <w:r w:rsidRPr="00444CFA">
              <w:rPr>
                <w:sz w:val="18"/>
                <w:szCs w:val="18"/>
              </w:rPr>
              <w:lastRenderedPageBreak/>
              <w:t>грамматического материала модуля в ситуации речевого общения на материале о родной стране.</w:t>
            </w:r>
            <w:r w:rsidR="00227F04">
              <w:rPr>
                <w:sz w:val="18"/>
                <w:szCs w:val="18"/>
              </w:rPr>
              <w:t xml:space="preserve"> </w:t>
            </w:r>
            <w:r w:rsidR="00316209">
              <w:rPr>
                <w:sz w:val="18"/>
                <w:szCs w:val="18"/>
              </w:rPr>
              <w:t>Изучающее чтение – статья, те</w:t>
            </w:r>
            <w:proofErr w:type="gramStart"/>
            <w:r w:rsidR="00316209">
              <w:rPr>
                <w:sz w:val="18"/>
                <w:szCs w:val="18"/>
              </w:rPr>
              <w:t>кст дл</w:t>
            </w:r>
            <w:proofErr w:type="gramEnd"/>
            <w:r w:rsidR="00316209">
              <w:rPr>
                <w:sz w:val="18"/>
                <w:szCs w:val="18"/>
              </w:rPr>
              <w:t xml:space="preserve">я журнала о своем образе жизни. </w:t>
            </w:r>
          </w:p>
        </w:tc>
        <w:tc>
          <w:tcPr>
            <w:tcW w:w="3402" w:type="dxa"/>
            <w:gridSpan w:val="2"/>
          </w:tcPr>
          <w:p w:rsidR="008B6A7D" w:rsidRPr="00B515B3" w:rsidRDefault="008B6A7D" w:rsidP="0022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Читают текст, рассуждают о распорядке дня в России 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Pr="00B515B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Pr="00B515B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36558E" w:rsidRDefault="008B6A7D" w:rsidP="002209B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</w:t>
            </w:r>
            <w:r w:rsidRPr="0036558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36558E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стр.26 упр.2</w:t>
            </w:r>
          </w:p>
        </w:tc>
        <w:tc>
          <w:tcPr>
            <w:tcW w:w="850" w:type="dxa"/>
          </w:tcPr>
          <w:p w:rsidR="008B6A7D" w:rsidRPr="0036558E" w:rsidRDefault="008B6A7D" w:rsidP="002209B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8B6A7D" w:rsidRPr="0036558E" w:rsidRDefault="008B6A7D" w:rsidP="002209B3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2522FD" w:rsidRDefault="002522FD" w:rsidP="00E80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537" w:type="dxa"/>
          </w:tcPr>
          <w:p w:rsidR="008B6A7D" w:rsidRPr="00BD6480" w:rsidRDefault="008B6A7D" w:rsidP="00E8002B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BD6480">
              <w:rPr>
                <w:sz w:val="18"/>
                <w:szCs w:val="18"/>
                <w:lang w:val="en-US"/>
              </w:rPr>
              <w:t xml:space="preserve">English in Use: Making / Cancelling an appointment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Назначение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Отмена</w:t>
            </w:r>
            <w:r w:rsidRPr="00BD6480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>встречи</w:t>
            </w:r>
          </w:p>
        </w:tc>
        <w:tc>
          <w:tcPr>
            <w:tcW w:w="3827" w:type="dxa"/>
            <w:gridSpan w:val="2"/>
          </w:tcPr>
          <w:p w:rsidR="008B6A7D" w:rsidRPr="00316209" w:rsidRDefault="008B6A7D" w:rsidP="00E8002B">
            <w:pPr>
              <w:jc w:val="both"/>
              <w:rPr>
                <w:sz w:val="18"/>
                <w:szCs w:val="18"/>
                <w:lang w:val="en-US"/>
              </w:rPr>
            </w:pPr>
            <w:r w:rsidRPr="00444CFA">
              <w:rPr>
                <w:sz w:val="18"/>
                <w:szCs w:val="18"/>
              </w:rPr>
              <w:t xml:space="preserve">Развитие умений осуществления диалогов этикетного характера при </w:t>
            </w:r>
            <w:r>
              <w:rPr>
                <w:sz w:val="18"/>
                <w:szCs w:val="18"/>
              </w:rPr>
              <w:t>назначении и отмене встречи</w:t>
            </w:r>
            <w:r w:rsidR="00316209">
              <w:rPr>
                <w:sz w:val="18"/>
                <w:szCs w:val="18"/>
              </w:rPr>
              <w:t xml:space="preserve">. Прогнозирование содержание текста, ознакомительное, поисковое чтение. Звуки </w:t>
            </w:r>
            <w:r w:rsidR="00316209">
              <w:rPr>
                <w:sz w:val="18"/>
                <w:szCs w:val="18"/>
                <w:lang w:val="en-US"/>
              </w:rPr>
              <w:t>[i:], [i]</w:t>
            </w:r>
          </w:p>
        </w:tc>
        <w:tc>
          <w:tcPr>
            <w:tcW w:w="3402" w:type="dxa"/>
            <w:gridSpan w:val="2"/>
          </w:tcPr>
          <w:p w:rsidR="008B6A7D" w:rsidRPr="003C3653" w:rsidRDefault="008B6A7D" w:rsidP="00E8002B">
            <w:pPr>
              <w:jc w:val="both"/>
              <w:rPr>
                <w:sz w:val="18"/>
                <w:szCs w:val="18"/>
              </w:rPr>
            </w:pPr>
            <w:r w:rsidRPr="003C3653">
              <w:rPr>
                <w:sz w:val="18"/>
                <w:szCs w:val="18"/>
              </w:rPr>
              <w:t xml:space="preserve">Слушают и читают текст, выполняют упражнения по </w:t>
            </w:r>
            <w:proofErr w:type="gramStart"/>
            <w:r w:rsidRPr="003C3653">
              <w:rPr>
                <w:sz w:val="18"/>
                <w:szCs w:val="18"/>
              </w:rPr>
              <w:t>прочитанному</w:t>
            </w:r>
            <w:proofErr w:type="gramEnd"/>
            <w:r w:rsidRPr="003C3653">
              <w:rPr>
                <w:sz w:val="18"/>
                <w:szCs w:val="18"/>
              </w:rPr>
              <w:t xml:space="preserve">, </w:t>
            </w:r>
          </w:p>
          <w:p w:rsidR="008B6A7D" w:rsidRPr="00444CFA" w:rsidRDefault="008B6A7D" w:rsidP="00EC7512">
            <w:pPr>
              <w:jc w:val="both"/>
              <w:rPr>
                <w:sz w:val="18"/>
                <w:szCs w:val="18"/>
              </w:rPr>
            </w:pPr>
            <w:r w:rsidRPr="003C3653">
              <w:rPr>
                <w:sz w:val="18"/>
                <w:szCs w:val="18"/>
              </w:rPr>
              <w:t xml:space="preserve">разыгрывают в группах диалог-расспрос в ситуации </w:t>
            </w:r>
            <w:r>
              <w:rPr>
                <w:sz w:val="18"/>
                <w:szCs w:val="18"/>
              </w:rPr>
              <w:t xml:space="preserve"> отмены и назначении встречи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8B6A7D" w:rsidRPr="00444CFA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444CFA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8B6A7D" w:rsidRPr="00B515B3" w:rsidRDefault="008B6A7D" w:rsidP="00E800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6558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36558E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стр.26 упр.3</w:t>
            </w:r>
          </w:p>
        </w:tc>
        <w:tc>
          <w:tcPr>
            <w:tcW w:w="850" w:type="dxa"/>
          </w:tcPr>
          <w:p w:rsidR="008B6A7D" w:rsidRPr="00B515B3" w:rsidRDefault="008B6A7D" w:rsidP="00E800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B515B3" w:rsidRDefault="008B6A7D" w:rsidP="00E8002B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353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37" w:type="dxa"/>
          </w:tcPr>
          <w:p w:rsidR="008B6A7D" w:rsidRPr="00BD6480" w:rsidRDefault="008B6A7D" w:rsidP="003536A8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BD6480">
              <w:rPr>
                <w:sz w:val="18"/>
                <w:szCs w:val="18"/>
                <w:lang w:val="en-US"/>
              </w:rPr>
              <w:t xml:space="preserve">Extensive reading. Across the curriculum: </w:t>
            </w:r>
            <w:proofErr w:type="spellStart"/>
            <w:r w:rsidRPr="00BD6480">
              <w:rPr>
                <w:sz w:val="18"/>
                <w:szCs w:val="18"/>
                <w:lang w:val="en-US"/>
              </w:rPr>
              <w:t>Maths</w:t>
            </w:r>
            <w:proofErr w:type="spellEnd"/>
            <w:r w:rsidRPr="00BD6480">
              <w:rPr>
                <w:sz w:val="18"/>
                <w:szCs w:val="18"/>
                <w:lang w:val="en-US"/>
              </w:rPr>
              <w:t>. Drawing</w:t>
            </w:r>
            <w:r w:rsidRPr="00BD6480">
              <w:rPr>
                <w:sz w:val="18"/>
                <w:szCs w:val="18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numbers</w:t>
            </w:r>
            <w:r w:rsidRPr="00BD6480">
              <w:rPr>
                <w:sz w:val="18"/>
                <w:szCs w:val="18"/>
              </w:rPr>
              <w:t xml:space="preserve">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 xml:space="preserve">Дополнительное чтение: Математика. Вычерчиваем числа. </w:t>
            </w:r>
          </w:p>
        </w:tc>
        <w:tc>
          <w:tcPr>
            <w:tcW w:w="3827" w:type="dxa"/>
            <w:gridSpan w:val="2"/>
          </w:tcPr>
          <w:p w:rsidR="008B6A7D" w:rsidRPr="00225256" w:rsidRDefault="008B6A7D" w:rsidP="003536A8">
            <w:pPr>
              <w:jc w:val="both"/>
              <w:rPr>
                <w:sz w:val="18"/>
                <w:szCs w:val="18"/>
              </w:rPr>
            </w:pPr>
            <w:r w:rsidRPr="00225256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>
              <w:rPr>
                <w:sz w:val="18"/>
                <w:szCs w:val="18"/>
              </w:rPr>
              <w:t>. Виды графиков</w:t>
            </w:r>
            <w:r w:rsidR="00316209">
              <w:rPr>
                <w:sz w:val="18"/>
                <w:szCs w:val="18"/>
              </w:rPr>
              <w:t xml:space="preserve">. Поисковое чтение. Связный текст по теме на основе самостоятельно собранного материала. </w:t>
            </w:r>
          </w:p>
        </w:tc>
        <w:tc>
          <w:tcPr>
            <w:tcW w:w="3402" w:type="dxa"/>
            <w:gridSpan w:val="2"/>
          </w:tcPr>
          <w:p w:rsidR="008B6A7D" w:rsidRPr="0023267F" w:rsidRDefault="008B6A7D" w:rsidP="003536A8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 xml:space="preserve">Слушают, читают текст, находят запрашиваемую информацию, отвечают </w:t>
            </w:r>
          </w:p>
          <w:p w:rsidR="008B6A7D" w:rsidRPr="00225256" w:rsidRDefault="008B6A7D" w:rsidP="003536A8">
            <w:pPr>
              <w:jc w:val="both"/>
              <w:rPr>
                <w:sz w:val="18"/>
                <w:szCs w:val="18"/>
              </w:rPr>
            </w:pPr>
            <w:r w:rsidRPr="0023267F">
              <w:rPr>
                <w:sz w:val="18"/>
                <w:szCs w:val="18"/>
              </w:rPr>
              <w:t xml:space="preserve">на вопросы. </w:t>
            </w:r>
            <w:r>
              <w:rPr>
                <w:sz w:val="18"/>
                <w:szCs w:val="18"/>
              </w:rPr>
              <w:t>Строят графики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8B6A7D" w:rsidRPr="00225256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8B6A7D" w:rsidRPr="00225256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8B6A7D" w:rsidRPr="00B515B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стр.27</w:t>
            </w:r>
          </w:p>
        </w:tc>
        <w:tc>
          <w:tcPr>
            <w:tcW w:w="850" w:type="dxa"/>
          </w:tcPr>
          <w:p w:rsidR="008B6A7D" w:rsidRPr="00B515B3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B515B3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444CFA" w:rsidTr="00F460B2">
        <w:tc>
          <w:tcPr>
            <w:tcW w:w="690" w:type="dxa"/>
          </w:tcPr>
          <w:p w:rsidR="008B6A7D" w:rsidRPr="00811015" w:rsidRDefault="002522FD" w:rsidP="00353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37" w:type="dxa"/>
          </w:tcPr>
          <w:p w:rsidR="008B6A7D" w:rsidRPr="00BD6480" w:rsidRDefault="008B6A7D" w:rsidP="003536A8">
            <w:pPr>
              <w:jc w:val="both"/>
              <w:rPr>
                <w:sz w:val="18"/>
                <w:szCs w:val="18"/>
              </w:rPr>
            </w:pPr>
            <w:r w:rsidRPr="00BD6480">
              <w:rPr>
                <w:sz w:val="18"/>
                <w:szCs w:val="18"/>
                <w:lang w:val="en-US"/>
              </w:rPr>
              <w:t>Progress</w:t>
            </w:r>
            <w:r w:rsidRPr="00BD6480">
              <w:rPr>
                <w:sz w:val="18"/>
                <w:szCs w:val="18"/>
              </w:rPr>
              <w:t xml:space="preserve"> </w:t>
            </w:r>
            <w:r w:rsidRPr="00BD6480">
              <w:rPr>
                <w:sz w:val="18"/>
                <w:szCs w:val="18"/>
                <w:lang w:val="en-US"/>
              </w:rPr>
              <w:t>Check</w:t>
            </w:r>
            <w:r w:rsidRPr="00BD6480">
              <w:rPr>
                <w:sz w:val="18"/>
                <w:szCs w:val="18"/>
              </w:rPr>
              <w:t xml:space="preserve"> / </w:t>
            </w:r>
            <w:r w:rsidRPr="00BD6480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BD6480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«День за днем»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4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контрольных заданиях</w:t>
            </w:r>
          </w:p>
        </w:tc>
        <w:tc>
          <w:tcPr>
            <w:tcW w:w="1064" w:type="dxa"/>
            <w:gridSpan w:val="2"/>
          </w:tcPr>
          <w:p w:rsidR="008B6A7D" w:rsidRPr="001E39E2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</w:tc>
        <w:tc>
          <w:tcPr>
            <w:tcW w:w="1171" w:type="dxa"/>
            <w:gridSpan w:val="3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444CFA" w:rsidTr="00F460B2">
        <w:tc>
          <w:tcPr>
            <w:tcW w:w="690" w:type="dxa"/>
          </w:tcPr>
          <w:p w:rsidR="008B6A7D" w:rsidRPr="00811015" w:rsidRDefault="002522FD" w:rsidP="00353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37" w:type="dxa"/>
          </w:tcPr>
          <w:p w:rsidR="008B6A7D" w:rsidRPr="00BD6480" w:rsidRDefault="008B6A7D" w:rsidP="003536A8">
            <w:pPr>
              <w:jc w:val="both"/>
              <w:rPr>
                <w:sz w:val="18"/>
                <w:szCs w:val="18"/>
              </w:rPr>
            </w:pPr>
            <w:r w:rsidRPr="00BD6480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стр.27</w:t>
            </w:r>
          </w:p>
        </w:tc>
        <w:tc>
          <w:tcPr>
            <w:tcW w:w="850" w:type="dxa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444CFA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353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37" w:type="dxa"/>
          </w:tcPr>
          <w:p w:rsidR="008B6A7D" w:rsidRPr="00984A41" w:rsidRDefault="008B6A7D" w:rsidP="003536A8">
            <w:pPr>
              <w:jc w:val="both"/>
              <w:rPr>
                <w:color w:val="FF0000"/>
                <w:sz w:val="18"/>
                <w:szCs w:val="18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>«День за днем»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4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контрольных заданиях</w:t>
            </w:r>
          </w:p>
        </w:tc>
        <w:tc>
          <w:tcPr>
            <w:tcW w:w="1064" w:type="dxa"/>
            <w:gridSpan w:val="2"/>
          </w:tcPr>
          <w:p w:rsidR="008B6A7D" w:rsidRPr="001E39E2" w:rsidRDefault="008B6A7D" w:rsidP="008B6A7D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</w:tc>
        <w:tc>
          <w:tcPr>
            <w:tcW w:w="1171" w:type="dxa"/>
            <w:gridSpan w:val="3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A7D" w:rsidRPr="004F6C38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4F6C38" w:rsidRDefault="008B6A7D" w:rsidP="003536A8">
            <w:pPr>
              <w:jc w:val="both"/>
              <w:rPr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353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37" w:type="dxa"/>
          </w:tcPr>
          <w:p w:rsidR="008B6A7D" w:rsidRPr="00BD6480" w:rsidRDefault="008B6A7D" w:rsidP="003536A8">
            <w:pPr>
              <w:jc w:val="both"/>
              <w:rPr>
                <w:sz w:val="18"/>
                <w:szCs w:val="18"/>
              </w:rPr>
            </w:pPr>
            <w:r w:rsidRPr="00BD6480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8B6A7D" w:rsidRPr="00931973" w:rsidRDefault="008B6A7D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931973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8B6A7D" w:rsidRPr="00931973" w:rsidRDefault="008B6A7D" w:rsidP="003536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стр.28</w:t>
            </w:r>
          </w:p>
        </w:tc>
        <w:tc>
          <w:tcPr>
            <w:tcW w:w="850" w:type="dxa"/>
          </w:tcPr>
          <w:p w:rsidR="008B6A7D" w:rsidRPr="00811015" w:rsidRDefault="008B6A7D" w:rsidP="003536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811015" w:rsidRDefault="008B6A7D" w:rsidP="003536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536A8" w:rsidRPr="00811015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3536A8" w:rsidRPr="00BD6480" w:rsidRDefault="003536A8" w:rsidP="00984A41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BD6480">
              <w:rPr>
                <w:b/>
                <w:sz w:val="18"/>
                <w:szCs w:val="18"/>
              </w:rPr>
              <w:t>Module</w:t>
            </w:r>
            <w:proofErr w:type="spellEnd"/>
            <w:r w:rsidRPr="00BD6480">
              <w:rPr>
                <w:b/>
                <w:sz w:val="18"/>
                <w:szCs w:val="18"/>
              </w:rPr>
              <w:t xml:space="preserve"> 5. </w:t>
            </w:r>
            <w:proofErr w:type="spellStart"/>
            <w:r w:rsidRPr="00BD6480">
              <w:rPr>
                <w:b/>
                <w:sz w:val="18"/>
                <w:szCs w:val="18"/>
              </w:rPr>
              <w:t>Feats</w:t>
            </w:r>
            <w:proofErr w:type="spellEnd"/>
            <w:r w:rsidRPr="00BD6480">
              <w:rPr>
                <w:b/>
                <w:sz w:val="18"/>
                <w:szCs w:val="18"/>
              </w:rPr>
              <w:t xml:space="preserve"> / Модуль 5. Праздники</w:t>
            </w: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17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37" w:type="dxa"/>
          </w:tcPr>
          <w:p w:rsidR="008B6A7D" w:rsidRPr="00F254C5" w:rsidRDefault="008B6A7D" w:rsidP="00176359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254C5">
              <w:rPr>
                <w:sz w:val="18"/>
                <w:szCs w:val="18"/>
                <w:lang w:val="en-US"/>
              </w:rPr>
              <w:t xml:space="preserve">Festive time / </w:t>
            </w:r>
            <w:r w:rsidRPr="00F254C5">
              <w:rPr>
                <w:sz w:val="18"/>
                <w:szCs w:val="18"/>
              </w:rPr>
              <w:t>Время праздников</w:t>
            </w:r>
          </w:p>
        </w:tc>
        <w:tc>
          <w:tcPr>
            <w:tcW w:w="3827" w:type="dxa"/>
            <w:gridSpan w:val="2"/>
          </w:tcPr>
          <w:p w:rsidR="008B6A7D" w:rsidRPr="0011602C" w:rsidRDefault="008B6A7D" w:rsidP="00176359">
            <w:pPr>
              <w:jc w:val="both"/>
              <w:rPr>
                <w:sz w:val="18"/>
                <w:szCs w:val="18"/>
              </w:rPr>
            </w:pPr>
            <w:r w:rsidRPr="0011602C">
              <w:rPr>
                <w:sz w:val="18"/>
                <w:szCs w:val="18"/>
              </w:rPr>
              <w:t>Освоение во всех видах речевой деятельности знакомые и новые лексические единицы по теме «Праздники».</w:t>
            </w:r>
            <w:r w:rsidR="00F604B0">
              <w:rPr>
                <w:sz w:val="18"/>
                <w:szCs w:val="18"/>
              </w:rPr>
              <w:t xml:space="preserve"> Настоящее длительное время – утвердительные предложения. Ознакомительное, просмотровое чтение – поздравительное сообщение по электронной почте. Аудирование с выборочным пониманием заданной информации, описание события, открытка-приглашение на праздник. </w:t>
            </w:r>
          </w:p>
        </w:tc>
        <w:tc>
          <w:tcPr>
            <w:tcW w:w="3402" w:type="dxa"/>
            <w:gridSpan w:val="2"/>
          </w:tcPr>
          <w:p w:rsidR="008B6A7D" w:rsidRPr="002A25CD" w:rsidRDefault="008B6A7D" w:rsidP="00176359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>Знакомятся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лексикой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выражениями</w:t>
            </w:r>
            <w:r w:rsidRPr="00B4082A">
              <w:rPr>
                <w:sz w:val="18"/>
                <w:szCs w:val="18"/>
              </w:rPr>
              <w:t xml:space="preserve">: </w:t>
            </w:r>
            <w:r w:rsidRPr="002A25CD">
              <w:rPr>
                <w:sz w:val="18"/>
                <w:szCs w:val="18"/>
                <w:lang w:val="en-US"/>
              </w:rPr>
              <w:t>celebration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2A25CD">
              <w:rPr>
                <w:sz w:val="18"/>
                <w:szCs w:val="18"/>
              </w:rPr>
              <w:t>exchange</w:t>
            </w:r>
            <w:proofErr w:type="spellEnd"/>
            <w:r w:rsidRPr="002A25CD">
              <w:rPr>
                <w:sz w:val="18"/>
                <w:szCs w:val="18"/>
              </w:rPr>
              <w:t xml:space="preserve"> </w:t>
            </w:r>
            <w:proofErr w:type="spellStart"/>
            <w:r w:rsidRPr="002A25CD">
              <w:rPr>
                <w:sz w:val="18"/>
                <w:szCs w:val="18"/>
              </w:rPr>
              <w:t>gifts</w:t>
            </w:r>
            <w:proofErr w:type="spellEnd"/>
            <w:r>
              <w:rPr>
                <w:sz w:val="18"/>
                <w:szCs w:val="18"/>
              </w:rPr>
              <w:t xml:space="preserve"> и др</w:t>
            </w:r>
            <w:r w:rsidRPr="002A25CD">
              <w:rPr>
                <w:sz w:val="18"/>
                <w:szCs w:val="18"/>
              </w:rPr>
              <w:t xml:space="preserve">. Отвечают </w:t>
            </w:r>
          </w:p>
          <w:p w:rsidR="008B6A7D" w:rsidRPr="002A25CD" w:rsidRDefault="008B6A7D" w:rsidP="00176359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по картинкам на вопросы. Читают текст о </w:t>
            </w:r>
            <w:r>
              <w:rPr>
                <w:sz w:val="18"/>
                <w:szCs w:val="18"/>
              </w:rPr>
              <w:t>праздновании Нового года</w:t>
            </w:r>
            <w:r w:rsidRPr="002A25CD">
              <w:rPr>
                <w:sz w:val="18"/>
                <w:szCs w:val="18"/>
              </w:rPr>
              <w:t xml:space="preserve"> в разных странах и выполняют сообщение на основе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прочитанного.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Знакомятся с грамматическим материалом -  </w:t>
            </w:r>
            <w:r>
              <w:rPr>
                <w:sz w:val="18"/>
                <w:szCs w:val="18"/>
              </w:rPr>
              <w:t>Настоящее длительное время.</w:t>
            </w:r>
            <w:r w:rsidR="00EC7512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Выполняют упражнения на закрепление, </w:t>
            </w:r>
          </w:p>
          <w:p w:rsidR="008B6A7D" w:rsidRPr="0011602C" w:rsidRDefault="008B6A7D" w:rsidP="00EC7512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разыгрывают </w:t>
            </w:r>
            <w:proofErr w:type="gramStart"/>
            <w:r w:rsidRPr="002A25CD">
              <w:rPr>
                <w:sz w:val="18"/>
                <w:szCs w:val="18"/>
              </w:rPr>
              <w:t>мини-</w:t>
            </w:r>
            <w:r>
              <w:rPr>
                <w:sz w:val="18"/>
                <w:szCs w:val="18"/>
              </w:rPr>
              <w:t>составляют</w:t>
            </w:r>
            <w:proofErr w:type="gramEnd"/>
            <w:r>
              <w:rPr>
                <w:sz w:val="18"/>
                <w:szCs w:val="18"/>
              </w:rPr>
              <w:t xml:space="preserve"> приглашение на Новогоднюю вечеринку</w:t>
            </w: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8B6A7D" w:rsidRPr="0011602C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11602C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8B6A7D" w:rsidRPr="0011602C" w:rsidRDefault="008B6A7D" w:rsidP="0017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стр.29 упр.1-3</w:t>
            </w:r>
          </w:p>
        </w:tc>
        <w:tc>
          <w:tcPr>
            <w:tcW w:w="850" w:type="dxa"/>
          </w:tcPr>
          <w:p w:rsidR="008B6A7D" w:rsidRPr="00811015" w:rsidRDefault="008B6A7D" w:rsidP="0017635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811015" w:rsidRDefault="008B6A7D" w:rsidP="0017635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B6A7D" w:rsidRPr="00811015" w:rsidTr="00F460B2">
        <w:tc>
          <w:tcPr>
            <w:tcW w:w="690" w:type="dxa"/>
          </w:tcPr>
          <w:p w:rsidR="008B6A7D" w:rsidRPr="00811015" w:rsidRDefault="002522FD" w:rsidP="00AC4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37" w:type="dxa"/>
          </w:tcPr>
          <w:p w:rsidR="008B6A7D" w:rsidRPr="00F254C5" w:rsidRDefault="008B6A7D" w:rsidP="00AC49B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254C5">
              <w:rPr>
                <w:sz w:val="18"/>
                <w:szCs w:val="18"/>
                <w:lang w:val="en-US"/>
              </w:rPr>
              <w:t xml:space="preserve">Let's celebrate / </w:t>
            </w:r>
            <w:r w:rsidRPr="00F254C5">
              <w:rPr>
                <w:rFonts w:eastAsiaTheme="minorEastAsia"/>
                <w:sz w:val="18"/>
                <w:szCs w:val="18"/>
                <w:lang w:eastAsia="ko-KR"/>
              </w:rPr>
              <w:t>Отпразднуем</w:t>
            </w:r>
          </w:p>
        </w:tc>
        <w:tc>
          <w:tcPr>
            <w:tcW w:w="3827" w:type="dxa"/>
            <w:gridSpan w:val="2"/>
          </w:tcPr>
          <w:p w:rsidR="008B6A7D" w:rsidRPr="00F604B0" w:rsidRDefault="008B6A7D" w:rsidP="00AC49BD">
            <w:pPr>
              <w:jc w:val="both"/>
              <w:rPr>
                <w:sz w:val="18"/>
                <w:szCs w:val="18"/>
              </w:rPr>
            </w:pPr>
            <w:r w:rsidRPr="0011602C">
              <w:rPr>
                <w:sz w:val="18"/>
                <w:szCs w:val="18"/>
              </w:rPr>
              <w:t>Освоение во всех видах речевой деятельности знакомые и новые лексические единицы по теме «Праздники».</w:t>
            </w:r>
            <w:r>
              <w:rPr>
                <w:sz w:val="18"/>
                <w:szCs w:val="18"/>
              </w:rPr>
              <w:t xml:space="preserve"> Отрицательные и вопросительные предложения в </w:t>
            </w:r>
            <w:r w:rsidR="00F604B0">
              <w:rPr>
                <w:sz w:val="18"/>
                <w:szCs w:val="18"/>
                <w:lang w:val="en-US"/>
              </w:rPr>
              <w:t>Present</w:t>
            </w:r>
            <w:r w:rsidR="00F604B0" w:rsidRPr="00F604B0">
              <w:rPr>
                <w:sz w:val="18"/>
                <w:szCs w:val="18"/>
              </w:rPr>
              <w:t xml:space="preserve"> </w:t>
            </w:r>
            <w:r w:rsidR="00F604B0">
              <w:rPr>
                <w:sz w:val="18"/>
                <w:szCs w:val="18"/>
                <w:lang w:val="en-US"/>
              </w:rPr>
              <w:t>Continuous</w:t>
            </w:r>
            <w:r w:rsidR="00F604B0">
              <w:rPr>
                <w:sz w:val="18"/>
                <w:szCs w:val="18"/>
              </w:rPr>
              <w:t xml:space="preserve">. Прогнозирование содержания текста, изучающее чтение – диалог о праздничном вечере. Обмен мнениями, описание праздника. </w:t>
            </w:r>
          </w:p>
        </w:tc>
        <w:tc>
          <w:tcPr>
            <w:tcW w:w="3402" w:type="dxa"/>
            <w:gridSpan w:val="2"/>
          </w:tcPr>
          <w:p w:rsidR="008B6A7D" w:rsidRPr="00E340B3" w:rsidRDefault="008B6A7D" w:rsidP="00AC49B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>Знакомятся</w:t>
            </w:r>
            <w:r w:rsidRPr="00E340B3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с</w:t>
            </w:r>
            <w:r w:rsidRPr="00E340B3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лексикой</w:t>
            </w:r>
            <w:r w:rsidRPr="00E340B3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и</w:t>
            </w:r>
            <w:r w:rsidRPr="00E340B3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выражениями</w:t>
            </w:r>
            <w:r w:rsidRPr="00E340B3">
              <w:rPr>
                <w:sz w:val="18"/>
                <w:szCs w:val="18"/>
              </w:rPr>
              <w:t xml:space="preserve">: </w:t>
            </w:r>
            <w:r w:rsidRPr="002A25CD">
              <w:rPr>
                <w:sz w:val="18"/>
                <w:szCs w:val="18"/>
                <w:lang w:val="en-US"/>
              </w:rPr>
              <w:t>celebration</w:t>
            </w:r>
            <w:r w:rsidRPr="00E340B3">
              <w:rPr>
                <w:sz w:val="18"/>
                <w:szCs w:val="18"/>
              </w:rPr>
              <w:t xml:space="preserve">, </w:t>
            </w:r>
            <w:r w:rsidRPr="002A25CD">
              <w:rPr>
                <w:sz w:val="18"/>
                <w:szCs w:val="18"/>
                <w:lang w:val="en-US"/>
              </w:rPr>
              <w:t>choose</w:t>
            </w:r>
            <w:r w:rsidRPr="00E340B3">
              <w:rPr>
                <w:sz w:val="18"/>
                <w:szCs w:val="18"/>
              </w:rPr>
              <w:t xml:space="preserve">, </w:t>
            </w:r>
            <w:r w:rsidRPr="002A25CD">
              <w:rPr>
                <w:sz w:val="18"/>
                <w:szCs w:val="18"/>
                <w:lang w:val="en-US"/>
              </w:rPr>
              <w:t>fresh</w:t>
            </w:r>
            <w:r w:rsidRPr="00E340B3">
              <w:rPr>
                <w:sz w:val="18"/>
                <w:szCs w:val="18"/>
              </w:rPr>
              <w:t xml:space="preserve">, </w:t>
            </w:r>
            <w:r w:rsidRPr="002A25CD">
              <w:rPr>
                <w:sz w:val="18"/>
                <w:szCs w:val="18"/>
                <w:lang w:val="en-US"/>
              </w:rPr>
              <w:t>harvest</w:t>
            </w:r>
            <w:r w:rsidRPr="00E340B3">
              <w:rPr>
                <w:sz w:val="18"/>
                <w:szCs w:val="18"/>
              </w:rPr>
              <w:t xml:space="preserve">, </w:t>
            </w:r>
            <w:r w:rsidRPr="002A25CD">
              <w:rPr>
                <w:sz w:val="18"/>
                <w:szCs w:val="18"/>
                <w:lang w:val="en-US"/>
              </w:rPr>
              <w:t>rice</w:t>
            </w:r>
            <w:r w:rsidRPr="00E340B3">
              <w:rPr>
                <w:sz w:val="18"/>
                <w:szCs w:val="18"/>
              </w:rPr>
              <w:t xml:space="preserve">, </w:t>
            </w:r>
          </w:p>
          <w:p w:rsidR="008B6A7D" w:rsidRPr="002A25CD" w:rsidRDefault="008B6A7D" w:rsidP="00AC49BD">
            <w:pPr>
              <w:jc w:val="both"/>
              <w:rPr>
                <w:sz w:val="18"/>
                <w:szCs w:val="18"/>
              </w:rPr>
            </w:pPr>
            <w:proofErr w:type="gramStart"/>
            <w:r w:rsidRPr="003C7119">
              <w:rPr>
                <w:sz w:val="18"/>
                <w:szCs w:val="18"/>
                <w:lang w:val="en-US"/>
              </w:rPr>
              <w:t>exchange</w:t>
            </w:r>
            <w:proofErr w:type="gramEnd"/>
            <w:r w:rsidRPr="00E340B3">
              <w:rPr>
                <w:sz w:val="18"/>
                <w:szCs w:val="18"/>
              </w:rPr>
              <w:t xml:space="preserve"> </w:t>
            </w:r>
            <w:r w:rsidRPr="003C7119">
              <w:rPr>
                <w:sz w:val="18"/>
                <w:szCs w:val="18"/>
                <w:lang w:val="en-US"/>
              </w:rPr>
              <w:t>gifts</w:t>
            </w:r>
            <w:r w:rsidRPr="00E340B3">
              <w:rPr>
                <w:sz w:val="18"/>
                <w:szCs w:val="18"/>
              </w:rPr>
              <w:t xml:space="preserve">. </w:t>
            </w:r>
            <w:r w:rsidRPr="002A25CD">
              <w:rPr>
                <w:sz w:val="18"/>
                <w:szCs w:val="18"/>
              </w:rPr>
              <w:t>Отвечают</w:t>
            </w:r>
            <w:r w:rsidRPr="00EC7512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по картинкам на вопросы. Читают текст о </w:t>
            </w:r>
          </w:p>
          <w:p w:rsidR="008B6A7D" w:rsidRPr="002A25CD" w:rsidRDefault="008B6A7D" w:rsidP="00AC49BD">
            <w:pPr>
              <w:jc w:val="both"/>
              <w:rPr>
                <w:sz w:val="18"/>
                <w:szCs w:val="18"/>
              </w:rPr>
            </w:pPr>
            <w:proofErr w:type="gramStart"/>
            <w:r w:rsidRPr="002A25CD">
              <w:rPr>
                <w:sz w:val="18"/>
                <w:szCs w:val="18"/>
              </w:rPr>
              <w:t>праздниках</w:t>
            </w:r>
            <w:proofErr w:type="gramEnd"/>
            <w:r w:rsidRPr="002A25CD">
              <w:rPr>
                <w:sz w:val="18"/>
                <w:szCs w:val="18"/>
              </w:rPr>
              <w:t xml:space="preserve"> урожая в разных странах и </w:t>
            </w:r>
          </w:p>
          <w:p w:rsidR="008B6A7D" w:rsidRPr="002A25CD" w:rsidRDefault="008B6A7D" w:rsidP="00AC49B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>выполняют сообщение на основе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A25CD">
              <w:rPr>
                <w:sz w:val="18"/>
                <w:szCs w:val="18"/>
              </w:rPr>
              <w:t>прочитанного</w:t>
            </w:r>
            <w:proofErr w:type="gramEnd"/>
            <w:r w:rsidRPr="002A25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Знакомятся с грамматическим материалом -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lastRenderedPageBreak/>
              <w:t>отрицательными</w:t>
            </w:r>
            <w:proofErr w:type="gramEnd"/>
            <w:r>
              <w:rPr>
                <w:sz w:val="18"/>
                <w:szCs w:val="18"/>
              </w:rPr>
              <w:t xml:space="preserve"> и вопросительными предложения в </w:t>
            </w:r>
            <w:r>
              <w:rPr>
                <w:sz w:val="18"/>
                <w:szCs w:val="18"/>
                <w:lang w:val="en-US"/>
              </w:rPr>
              <w:t>Present</w:t>
            </w:r>
            <w:r w:rsidRPr="00FD7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Continuous</w:t>
            </w:r>
          </w:p>
          <w:p w:rsidR="008B6A7D" w:rsidRPr="002A25CD" w:rsidRDefault="008B6A7D" w:rsidP="00AC49B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Выполняют упражнения на закрепление, </w:t>
            </w:r>
          </w:p>
          <w:p w:rsidR="008B6A7D" w:rsidRDefault="008B6A7D" w:rsidP="00EC7512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разыгрывают </w:t>
            </w:r>
            <w:r>
              <w:rPr>
                <w:sz w:val="18"/>
                <w:szCs w:val="18"/>
              </w:rPr>
              <w:t>монолог по фото,</w:t>
            </w:r>
            <w:r w:rsidR="00EC7512"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>используя правильно грамматику.</w:t>
            </w:r>
          </w:p>
          <w:p w:rsidR="00EC7512" w:rsidRDefault="00EC7512" w:rsidP="00EC7512">
            <w:pPr>
              <w:jc w:val="both"/>
              <w:rPr>
                <w:sz w:val="18"/>
                <w:szCs w:val="18"/>
              </w:rPr>
            </w:pPr>
          </w:p>
          <w:p w:rsidR="00EC7512" w:rsidRPr="0011602C" w:rsidRDefault="00EC7512" w:rsidP="00EC75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8B6A7D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ФР</w:t>
            </w:r>
            <w:proofErr w:type="gramEnd"/>
          </w:p>
          <w:p w:rsidR="008B6A7D" w:rsidRPr="0011602C" w:rsidRDefault="008B6A7D" w:rsidP="008B6A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8B6A7D" w:rsidRPr="0011602C" w:rsidRDefault="008B6A7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8B6A7D" w:rsidRPr="0011602C" w:rsidRDefault="008B6A7D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стр.30 упр.1-2</w:t>
            </w:r>
          </w:p>
        </w:tc>
        <w:tc>
          <w:tcPr>
            <w:tcW w:w="850" w:type="dxa"/>
          </w:tcPr>
          <w:p w:rsidR="008B6A7D" w:rsidRPr="00811015" w:rsidRDefault="008B6A7D" w:rsidP="00AC49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6A7D" w:rsidRPr="00811015" w:rsidRDefault="008B6A7D" w:rsidP="00AC49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522FD" w:rsidRPr="00811015" w:rsidTr="00F460B2">
        <w:tc>
          <w:tcPr>
            <w:tcW w:w="690" w:type="dxa"/>
          </w:tcPr>
          <w:p w:rsidR="002522FD" w:rsidRPr="0020368C" w:rsidRDefault="0020368C" w:rsidP="00AC49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2522FD" w:rsidRPr="00811015" w:rsidRDefault="002522FD" w:rsidP="00AC49BD">
            <w:pPr>
              <w:jc w:val="both"/>
              <w:rPr>
                <w:color w:val="FF0000"/>
                <w:sz w:val="18"/>
                <w:szCs w:val="18"/>
              </w:rPr>
            </w:pPr>
            <w:r w:rsidRPr="00F92073">
              <w:rPr>
                <w:sz w:val="18"/>
                <w:szCs w:val="18"/>
                <w:lang w:val="en-US"/>
              </w:rPr>
              <w:t xml:space="preserve">Special days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Особые дни</w:t>
            </w:r>
          </w:p>
        </w:tc>
        <w:tc>
          <w:tcPr>
            <w:tcW w:w="3827" w:type="dxa"/>
            <w:gridSpan w:val="2"/>
          </w:tcPr>
          <w:p w:rsidR="002522FD" w:rsidRDefault="002522FD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</w:t>
            </w:r>
            <w:r w:rsidRPr="0011602C">
              <w:rPr>
                <w:sz w:val="18"/>
                <w:szCs w:val="18"/>
              </w:rPr>
              <w:t xml:space="preserve"> во всех видах речевой деятельности знакомые и новые лексические единицы по теме «Праздники».</w:t>
            </w:r>
            <w:r>
              <w:rPr>
                <w:sz w:val="18"/>
                <w:szCs w:val="18"/>
              </w:rPr>
              <w:t xml:space="preserve"> Прогнозирование содержания текста, поисковое чтение – речь о национальном празднике. </w:t>
            </w:r>
            <w:proofErr w:type="spellStart"/>
            <w:r>
              <w:rPr>
                <w:sz w:val="18"/>
                <w:szCs w:val="18"/>
              </w:rPr>
              <w:t>Выстиупление</w:t>
            </w:r>
            <w:proofErr w:type="spellEnd"/>
            <w:r>
              <w:rPr>
                <w:sz w:val="18"/>
                <w:szCs w:val="18"/>
              </w:rPr>
              <w:t xml:space="preserve"> о национальном празднике.</w:t>
            </w:r>
          </w:p>
        </w:tc>
        <w:tc>
          <w:tcPr>
            <w:tcW w:w="3402" w:type="dxa"/>
            <w:gridSpan w:val="2"/>
          </w:tcPr>
          <w:p w:rsidR="002522FD" w:rsidRPr="002A25CD" w:rsidRDefault="002522FD" w:rsidP="002522F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Отвечают 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по картинкам на вопросы. </w:t>
            </w:r>
          </w:p>
          <w:p w:rsidR="002522FD" w:rsidRPr="002A25CD" w:rsidRDefault="002522FD" w:rsidP="002522F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Читают текст о 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праздниках урожая </w:t>
            </w:r>
            <w:proofErr w:type="gramStart"/>
            <w:r w:rsidRPr="002A25CD">
              <w:rPr>
                <w:sz w:val="18"/>
                <w:szCs w:val="18"/>
              </w:rPr>
              <w:t>в</w:t>
            </w:r>
            <w:proofErr w:type="gramEnd"/>
            <w:r w:rsidRPr="002A25CD">
              <w:rPr>
                <w:sz w:val="18"/>
                <w:szCs w:val="18"/>
              </w:rPr>
              <w:t xml:space="preserve"> </w:t>
            </w:r>
          </w:p>
          <w:p w:rsidR="002522FD" w:rsidRPr="002A25CD" w:rsidRDefault="002522FD" w:rsidP="002522F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>разных странах и выполняют сообщение на основе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A25CD">
              <w:rPr>
                <w:sz w:val="18"/>
                <w:szCs w:val="18"/>
              </w:rPr>
              <w:t>прочитанного</w:t>
            </w:r>
            <w:proofErr w:type="gramEnd"/>
            <w:r w:rsidRPr="002A25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Знакомятся с </w:t>
            </w:r>
          </w:p>
          <w:p w:rsidR="002522FD" w:rsidRPr="002A25CD" w:rsidRDefault="002522FD" w:rsidP="002522F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 xml:space="preserve">грамматическим материалом -  </w:t>
            </w:r>
          </w:p>
          <w:p w:rsidR="002522FD" w:rsidRDefault="002522FD" w:rsidP="002522FD">
            <w:pPr>
              <w:jc w:val="both"/>
              <w:rPr>
                <w:sz w:val="18"/>
                <w:szCs w:val="18"/>
              </w:rPr>
            </w:pPr>
            <w:r w:rsidRPr="002A25CD">
              <w:rPr>
                <w:sz w:val="18"/>
                <w:szCs w:val="18"/>
              </w:rPr>
              <w:t>исчисляемые и</w:t>
            </w:r>
            <w:r>
              <w:rPr>
                <w:sz w:val="18"/>
                <w:szCs w:val="18"/>
              </w:rPr>
              <w:t xml:space="preserve"> </w:t>
            </w:r>
            <w:r w:rsidRPr="002A25CD">
              <w:rPr>
                <w:sz w:val="18"/>
                <w:szCs w:val="18"/>
              </w:rPr>
              <w:t xml:space="preserve">неисчисляемые существительные, Выполняют упражнения на закрепление, разыгрывают </w:t>
            </w:r>
            <w:r>
              <w:rPr>
                <w:sz w:val="18"/>
                <w:szCs w:val="18"/>
              </w:rPr>
              <w:t>монолог-рассказ о празднике урожая в России</w:t>
            </w:r>
          </w:p>
        </w:tc>
        <w:tc>
          <w:tcPr>
            <w:tcW w:w="1064" w:type="dxa"/>
            <w:gridSpan w:val="2"/>
          </w:tcPr>
          <w:p w:rsidR="002522FD" w:rsidRDefault="002522FD" w:rsidP="002522F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2522FD" w:rsidRDefault="002522FD" w:rsidP="002522F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2522FD" w:rsidRDefault="002522FD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2522FD" w:rsidRPr="00CF0E35" w:rsidRDefault="002522FD" w:rsidP="00AC49B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>. – стр.31 упр.1-2</w:t>
            </w:r>
          </w:p>
        </w:tc>
        <w:tc>
          <w:tcPr>
            <w:tcW w:w="850" w:type="dxa"/>
          </w:tcPr>
          <w:p w:rsidR="002522FD" w:rsidRPr="00CF0E35" w:rsidRDefault="002522FD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22FD" w:rsidRPr="00CF0E35" w:rsidRDefault="002522FD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20368C" w:rsidRPr="0020368C" w:rsidTr="00F460B2">
        <w:tc>
          <w:tcPr>
            <w:tcW w:w="690" w:type="dxa"/>
          </w:tcPr>
          <w:p w:rsidR="0020368C" w:rsidRDefault="0020368C" w:rsidP="00AC4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37" w:type="dxa"/>
          </w:tcPr>
          <w:p w:rsidR="0020368C" w:rsidRPr="00F92073" w:rsidRDefault="0020368C" w:rsidP="00AC49BD">
            <w:pPr>
              <w:jc w:val="both"/>
              <w:rPr>
                <w:sz w:val="18"/>
                <w:szCs w:val="18"/>
                <w:lang w:val="en-US"/>
              </w:rPr>
            </w:pPr>
            <w:r w:rsidRPr="00F92073">
              <w:rPr>
                <w:sz w:val="18"/>
                <w:szCs w:val="18"/>
                <w:lang w:val="en-US"/>
              </w:rPr>
              <w:t xml:space="preserve">Culture Corner: The Highland games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F92073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F92073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Шотландские</w:t>
            </w:r>
            <w:r w:rsidRPr="00F92073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игры</w:t>
            </w:r>
          </w:p>
        </w:tc>
        <w:tc>
          <w:tcPr>
            <w:tcW w:w="3827" w:type="dxa"/>
            <w:gridSpan w:val="2"/>
          </w:tcPr>
          <w:p w:rsidR="0020368C" w:rsidRPr="0020368C" w:rsidRDefault="0020368C" w:rsidP="00AC49BD">
            <w:pPr>
              <w:jc w:val="both"/>
              <w:rPr>
                <w:sz w:val="18"/>
                <w:szCs w:val="18"/>
                <w:lang w:val="en-US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Прогнозирование содержания текста – статья о национальной традиции. Описание иллюстрации к тексту, Устное сообщение. Плакат-объявление о традиционном школьном празднике.</w:t>
            </w:r>
          </w:p>
        </w:tc>
        <w:tc>
          <w:tcPr>
            <w:tcW w:w="3402" w:type="dxa"/>
            <w:gridSpan w:val="2"/>
          </w:tcPr>
          <w:p w:rsidR="0020368C" w:rsidRPr="0020368C" w:rsidRDefault="0020368C" w:rsidP="002522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текст и выполняют упражнения к нему, разыгрывают </w:t>
            </w:r>
            <w:proofErr w:type="gramStart"/>
            <w:r>
              <w:rPr>
                <w:sz w:val="18"/>
                <w:szCs w:val="18"/>
              </w:rPr>
              <w:t>радио-передачу</w:t>
            </w:r>
            <w:proofErr w:type="gramEnd"/>
            <w:r>
              <w:rPr>
                <w:sz w:val="18"/>
                <w:szCs w:val="18"/>
              </w:rPr>
              <w:t xml:space="preserve"> о фестивале в Шотландии, строят монолог о ежегодном празднике в своей школе</w:t>
            </w:r>
          </w:p>
        </w:tc>
        <w:tc>
          <w:tcPr>
            <w:tcW w:w="1064" w:type="dxa"/>
            <w:gridSpan w:val="2"/>
          </w:tcPr>
          <w:p w:rsidR="0020368C" w:rsidRDefault="0020368C" w:rsidP="0020368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20368C" w:rsidRDefault="0020368C" w:rsidP="0020368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20368C" w:rsidRPr="0020368C" w:rsidRDefault="0020368C" w:rsidP="00203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20368C" w:rsidRPr="0020368C" w:rsidRDefault="0020368C" w:rsidP="008B6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20368C" w:rsidRPr="0020368C" w:rsidRDefault="0020368C" w:rsidP="00AC49B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>. – стр.32 упр.1</w:t>
            </w:r>
          </w:p>
        </w:tc>
        <w:tc>
          <w:tcPr>
            <w:tcW w:w="850" w:type="dxa"/>
          </w:tcPr>
          <w:p w:rsidR="0020368C" w:rsidRPr="0020368C" w:rsidRDefault="0020368C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368C" w:rsidRPr="0020368C" w:rsidRDefault="0020368C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AC49BD" w:rsidRPr="00811015" w:rsidTr="00F460B2">
        <w:tc>
          <w:tcPr>
            <w:tcW w:w="15134" w:type="dxa"/>
            <w:gridSpan w:val="15"/>
            <w:shd w:val="clear" w:color="auto" w:fill="FFFF00"/>
          </w:tcPr>
          <w:p w:rsidR="00AC49BD" w:rsidRPr="00811015" w:rsidRDefault="00AC49BD" w:rsidP="008B6A7D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811015">
              <w:rPr>
                <w:b/>
                <w:sz w:val="18"/>
                <w:szCs w:val="18"/>
                <w:lang w:val="en-US"/>
              </w:rPr>
              <w:t>III</w:t>
            </w:r>
            <w:r w:rsidRPr="00811015">
              <w:rPr>
                <w:b/>
                <w:sz w:val="18"/>
                <w:szCs w:val="18"/>
              </w:rPr>
              <w:t xml:space="preserve"> четверть (33 ч)</w:t>
            </w:r>
          </w:p>
        </w:tc>
      </w:tr>
      <w:tr w:rsidR="004A3387" w:rsidRPr="003F02C5" w:rsidTr="00F460B2">
        <w:tc>
          <w:tcPr>
            <w:tcW w:w="690" w:type="dxa"/>
          </w:tcPr>
          <w:p w:rsidR="004A3387" w:rsidRPr="0020368C" w:rsidRDefault="0020368C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92073">
              <w:rPr>
                <w:sz w:val="18"/>
                <w:szCs w:val="18"/>
                <w:lang w:val="en-US"/>
              </w:rPr>
              <w:t>Spotlight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on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Russia</w:t>
            </w:r>
            <w:r w:rsidRPr="00F92073">
              <w:rPr>
                <w:sz w:val="18"/>
                <w:szCs w:val="18"/>
              </w:rPr>
              <w:t xml:space="preserve">: </w:t>
            </w:r>
            <w:r w:rsidRPr="00F92073">
              <w:rPr>
                <w:sz w:val="18"/>
                <w:szCs w:val="18"/>
                <w:lang w:val="en-US"/>
              </w:rPr>
              <w:t>White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nights</w:t>
            </w:r>
            <w:r w:rsidRPr="00F92073">
              <w:rPr>
                <w:sz w:val="18"/>
                <w:szCs w:val="18"/>
              </w:rPr>
              <w:t xml:space="preserve">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Белые ночи</w:t>
            </w:r>
          </w:p>
        </w:tc>
        <w:tc>
          <w:tcPr>
            <w:tcW w:w="3827" w:type="dxa"/>
            <w:gridSpan w:val="2"/>
          </w:tcPr>
          <w:p w:rsidR="004A3387" w:rsidRPr="00A91C82" w:rsidRDefault="004A3387" w:rsidP="00AC49BD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 w:rsidR="00440604">
              <w:rPr>
                <w:sz w:val="18"/>
                <w:szCs w:val="18"/>
              </w:rPr>
              <w:t xml:space="preserve">. Изучающее чтение – статья. Описание иллюстраций к тексту, сообщение на основе </w:t>
            </w:r>
            <w:proofErr w:type="gramStart"/>
            <w:r w:rsidR="00440604">
              <w:rPr>
                <w:sz w:val="18"/>
                <w:szCs w:val="18"/>
              </w:rPr>
              <w:t>прочитанного</w:t>
            </w:r>
            <w:proofErr w:type="gramEnd"/>
            <w:r w:rsidR="00440604">
              <w:rPr>
                <w:sz w:val="18"/>
                <w:szCs w:val="18"/>
              </w:rPr>
              <w:t>. Те</w:t>
            </w:r>
            <w:proofErr w:type="gramStart"/>
            <w:r w:rsidR="00440604">
              <w:rPr>
                <w:sz w:val="18"/>
                <w:szCs w:val="18"/>
              </w:rPr>
              <w:t>кст дл</w:t>
            </w:r>
            <w:proofErr w:type="gramEnd"/>
            <w:r w:rsidR="00440604">
              <w:rPr>
                <w:sz w:val="18"/>
                <w:szCs w:val="18"/>
              </w:rPr>
              <w:t xml:space="preserve">я журнала о традиционном празднике. </w:t>
            </w:r>
          </w:p>
        </w:tc>
        <w:tc>
          <w:tcPr>
            <w:tcW w:w="3402" w:type="dxa"/>
            <w:gridSpan w:val="2"/>
          </w:tcPr>
          <w:p w:rsidR="004A3387" w:rsidRPr="00A91C82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текс, рассуждают о важном событии в своей жизни, разыгрывают диалог, пишут статью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4A3387" w:rsidRPr="00A91C82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A91C82" w:rsidRDefault="004A3387" w:rsidP="004A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4A3387" w:rsidRPr="003F02C5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стр.32 упр.2</w:t>
            </w:r>
          </w:p>
        </w:tc>
        <w:tc>
          <w:tcPr>
            <w:tcW w:w="850" w:type="dxa"/>
          </w:tcPr>
          <w:p w:rsidR="004A3387" w:rsidRPr="003F02C5" w:rsidRDefault="004A3387" w:rsidP="00AC49B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A3387" w:rsidRPr="003F02C5" w:rsidRDefault="004A3387" w:rsidP="00AC49B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522FD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036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92073">
              <w:rPr>
                <w:sz w:val="18"/>
                <w:szCs w:val="18"/>
                <w:lang w:val="en-US"/>
              </w:rPr>
              <w:t>English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in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Use</w:t>
            </w:r>
            <w:r w:rsidRPr="00F92073">
              <w:rPr>
                <w:sz w:val="18"/>
                <w:szCs w:val="18"/>
              </w:rPr>
              <w:t xml:space="preserve">: </w:t>
            </w:r>
            <w:r w:rsidRPr="00F92073">
              <w:rPr>
                <w:sz w:val="18"/>
                <w:szCs w:val="18"/>
                <w:lang w:val="en-US"/>
              </w:rPr>
              <w:t>Ordering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flowers</w:t>
            </w:r>
            <w:r w:rsidRPr="00F92073">
              <w:rPr>
                <w:sz w:val="18"/>
                <w:szCs w:val="18"/>
              </w:rPr>
              <w:t xml:space="preserve">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Английский в быту: Как заказать цветы</w:t>
            </w:r>
          </w:p>
        </w:tc>
        <w:tc>
          <w:tcPr>
            <w:tcW w:w="3827" w:type="dxa"/>
            <w:gridSpan w:val="2"/>
          </w:tcPr>
          <w:p w:rsidR="004A3387" w:rsidRPr="00DD478E" w:rsidRDefault="004A3387" w:rsidP="00AC49BD">
            <w:pPr>
              <w:jc w:val="both"/>
              <w:rPr>
                <w:sz w:val="18"/>
                <w:szCs w:val="18"/>
              </w:rPr>
            </w:pPr>
            <w:r w:rsidRPr="00EC297A">
              <w:rPr>
                <w:sz w:val="18"/>
                <w:szCs w:val="18"/>
              </w:rPr>
              <w:t xml:space="preserve">Развитие умений осуществления диалогов этикетного характера при заказе </w:t>
            </w:r>
            <w:r>
              <w:rPr>
                <w:sz w:val="18"/>
                <w:szCs w:val="18"/>
              </w:rPr>
              <w:t>цветов. Ознакомление с названиями цветов</w:t>
            </w:r>
            <w:r w:rsidR="00440604">
              <w:rPr>
                <w:sz w:val="18"/>
                <w:szCs w:val="18"/>
              </w:rPr>
              <w:t xml:space="preserve">. Прогнозирование содержания текста, ознакомительное, поисковое чтение. </w:t>
            </w:r>
            <w:r w:rsidR="00E36C63">
              <w:rPr>
                <w:sz w:val="18"/>
                <w:szCs w:val="18"/>
              </w:rPr>
              <w:t xml:space="preserve">Аудирование с выборочным пониманием заданной информации. Различение гласных. </w:t>
            </w:r>
          </w:p>
        </w:tc>
        <w:tc>
          <w:tcPr>
            <w:tcW w:w="3402" w:type="dxa"/>
            <w:gridSpan w:val="2"/>
          </w:tcPr>
          <w:p w:rsidR="004A3387" w:rsidRPr="00DD478E" w:rsidRDefault="004A3387" w:rsidP="00EC7512">
            <w:pPr>
              <w:jc w:val="both"/>
              <w:rPr>
                <w:sz w:val="18"/>
                <w:szCs w:val="18"/>
              </w:rPr>
            </w:pPr>
            <w:r w:rsidRPr="0078647E">
              <w:rPr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</w:t>
            </w:r>
            <w:r w:rsidRPr="0078647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8647E">
              <w:rPr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, читают текст, разыгрывают диалог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4A3387" w:rsidRPr="00DD478E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DD478E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4A3387" w:rsidRPr="006306CD" w:rsidRDefault="004A3387" w:rsidP="000C0E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стр.33</w:t>
            </w:r>
          </w:p>
        </w:tc>
        <w:tc>
          <w:tcPr>
            <w:tcW w:w="850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5A3A1A" w:rsidTr="00F460B2">
        <w:tc>
          <w:tcPr>
            <w:tcW w:w="690" w:type="dxa"/>
          </w:tcPr>
          <w:p w:rsidR="004A3387" w:rsidRPr="0020368C" w:rsidRDefault="0020368C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92073">
              <w:rPr>
                <w:sz w:val="18"/>
                <w:szCs w:val="18"/>
                <w:lang w:val="en-US"/>
              </w:rPr>
              <w:t>Extensive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reading. Across the curriculum:  Literature. Through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the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looking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glass</w:t>
            </w:r>
            <w:r w:rsidRPr="00F92073">
              <w:rPr>
                <w:sz w:val="18"/>
                <w:szCs w:val="18"/>
              </w:rPr>
              <w:t xml:space="preserve">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>Дополнительное чтение: Литература. В Зазеркалье</w:t>
            </w:r>
          </w:p>
        </w:tc>
        <w:tc>
          <w:tcPr>
            <w:tcW w:w="3827" w:type="dxa"/>
            <w:gridSpan w:val="2"/>
          </w:tcPr>
          <w:p w:rsidR="004A3387" w:rsidRPr="002C7111" w:rsidRDefault="004A3387" w:rsidP="00AC49BD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Льюисс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Кэролл</w:t>
            </w:r>
            <w:proofErr w:type="spellEnd"/>
            <w:r>
              <w:rPr>
                <w:sz w:val="18"/>
                <w:szCs w:val="18"/>
              </w:rPr>
              <w:t xml:space="preserve"> «Алиса в Зазеркалье». </w:t>
            </w:r>
            <w:r w:rsidR="00932621">
              <w:rPr>
                <w:sz w:val="18"/>
                <w:szCs w:val="18"/>
              </w:rPr>
              <w:t xml:space="preserve"> Ознакомительное и поисковое чтение, список подарков членам семьи. </w:t>
            </w:r>
          </w:p>
        </w:tc>
        <w:tc>
          <w:tcPr>
            <w:tcW w:w="3402" w:type="dxa"/>
            <w:gridSpan w:val="2"/>
          </w:tcPr>
          <w:p w:rsidR="004A3387" w:rsidRPr="002C7111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отрывок из произведения, выполняют упражнения, строят монолог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2C7111" w:rsidRDefault="004A3387" w:rsidP="000C0E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стр.33</w:t>
            </w:r>
          </w:p>
        </w:tc>
        <w:tc>
          <w:tcPr>
            <w:tcW w:w="850" w:type="dxa"/>
          </w:tcPr>
          <w:p w:rsidR="004A3387" w:rsidRPr="005A3A1A" w:rsidRDefault="004A3387" w:rsidP="00AC49B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A3387" w:rsidRPr="005A3A1A" w:rsidRDefault="004A3387" w:rsidP="00AC49B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522FD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0368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F92073">
              <w:rPr>
                <w:sz w:val="18"/>
                <w:szCs w:val="18"/>
                <w:lang w:val="en-US"/>
              </w:rPr>
              <w:t>Progress</w:t>
            </w:r>
            <w:r w:rsidRPr="00F92073">
              <w:rPr>
                <w:sz w:val="18"/>
                <w:szCs w:val="18"/>
              </w:rPr>
              <w:t xml:space="preserve"> </w:t>
            </w:r>
            <w:r w:rsidRPr="00F92073">
              <w:rPr>
                <w:sz w:val="18"/>
                <w:szCs w:val="18"/>
                <w:lang w:val="en-US"/>
              </w:rPr>
              <w:t>Check</w:t>
            </w:r>
            <w:r w:rsidRPr="00F92073">
              <w:rPr>
                <w:sz w:val="18"/>
                <w:szCs w:val="18"/>
              </w:rPr>
              <w:t xml:space="preserve"> / </w:t>
            </w:r>
            <w:r w:rsidRPr="00F92073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F92073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«Животные со всего света»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4A3387" w:rsidRPr="006E29B6" w:rsidRDefault="004A3387" w:rsidP="004A3387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sz w:val="18"/>
                <w:szCs w:val="18"/>
              </w:rPr>
            </w:pPr>
            <w:r w:rsidRPr="00F92073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4A3387" w:rsidRPr="006306CD" w:rsidRDefault="004A3387" w:rsidP="000C0E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стр.34</w:t>
            </w:r>
          </w:p>
        </w:tc>
        <w:tc>
          <w:tcPr>
            <w:tcW w:w="850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37" w:type="dxa"/>
          </w:tcPr>
          <w:p w:rsidR="004A3387" w:rsidRPr="00984A41" w:rsidRDefault="004A3387" w:rsidP="00AC49BD">
            <w:pPr>
              <w:jc w:val="both"/>
              <w:rPr>
                <w:color w:val="FF0000"/>
                <w:sz w:val="18"/>
                <w:szCs w:val="18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>«Животные со всего света»</w:t>
            </w:r>
            <w:r w:rsidRPr="00984A41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5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4A3387" w:rsidRPr="006E29B6" w:rsidRDefault="004A3387" w:rsidP="004A3387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6306CD" w:rsidRDefault="004A3387" w:rsidP="00AC49BD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AC49B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37" w:type="dxa"/>
          </w:tcPr>
          <w:p w:rsidR="004A3387" w:rsidRPr="00F92073" w:rsidRDefault="004A3387" w:rsidP="00AC49BD">
            <w:pPr>
              <w:jc w:val="both"/>
              <w:rPr>
                <w:sz w:val="18"/>
                <w:szCs w:val="18"/>
              </w:rPr>
            </w:pPr>
            <w:r w:rsidRPr="00F92073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4A3387" w:rsidRPr="004F6C38" w:rsidRDefault="004A3387" w:rsidP="00AC49BD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4A3387" w:rsidRPr="00CF0E35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</w:t>
            </w:r>
          </w:p>
        </w:tc>
        <w:tc>
          <w:tcPr>
            <w:tcW w:w="1064" w:type="dxa"/>
            <w:gridSpan w:val="2"/>
          </w:tcPr>
          <w:p w:rsidR="004A3387" w:rsidRPr="00CF0E35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Pr="00CF0E35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4A3387" w:rsidRPr="00931973" w:rsidRDefault="004A3387" w:rsidP="00AC4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стр.34</w:t>
            </w:r>
          </w:p>
        </w:tc>
        <w:tc>
          <w:tcPr>
            <w:tcW w:w="850" w:type="dxa"/>
          </w:tcPr>
          <w:p w:rsidR="004A3387" w:rsidRPr="00811015" w:rsidRDefault="004A3387" w:rsidP="00AC49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811015" w:rsidRDefault="004A3387" w:rsidP="00AC49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49BD" w:rsidRPr="002522FD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AC49BD" w:rsidRPr="009638A7" w:rsidRDefault="00AC49BD" w:rsidP="00984A41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8A7">
              <w:rPr>
                <w:b/>
                <w:sz w:val="18"/>
                <w:szCs w:val="18"/>
                <w:lang w:val="en-US"/>
              </w:rPr>
              <w:t xml:space="preserve">Module 6. Leisure activities / </w:t>
            </w:r>
            <w:proofErr w:type="spellStart"/>
            <w:r w:rsidRPr="009638A7">
              <w:rPr>
                <w:b/>
                <w:sz w:val="18"/>
                <w:szCs w:val="18"/>
                <w:lang w:val="en-US"/>
              </w:rPr>
              <w:t>Модуль</w:t>
            </w:r>
            <w:proofErr w:type="spellEnd"/>
            <w:r w:rsidRPr="009638A7">
              <w:rPr>
                <w:b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9638A7">
              <w:rPr>
                <w:b/>
                <w:sz w:val="18"/>
                <w:szCs w:val="18"/>
                <w:lang w:val="en-US"/>
              </w:rPr>
              <w:t>На</w:t>
            </w:r>
            <w:proofErr w:type="spellEnd"/>
            <w:r w:rsidRPr="009638A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8A7">
              <w:rPr>
                <w:b/>
                <w:sz w:val="18"/>
                <w:szCs w:val="18"/>
                <w:lang w:val="en-US"/>
              </w:rPr>
              <w:t>досуге</w:t>
            </w:r>
            <w:proofErr w:type="spellEnd"/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102381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37" w:type="dxa"/>
          </w:tcPr>
          <w:p w:rsidR="004A3387" w:rsidRPr="009638A7" w:rsidRDefault="004A3387" w:rsidP="00102381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 xml:space="preserve">Free time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Свободное время</w:t>
            </w:r>
          </w:p>
        </w:tc>
        <w:tc>
          <w:tcPr>
            <w:tcW w:w="3827" w:type="dxa"/>
            <w:gridSpan w:val="2"/>
          </w:tcPr>
          <w:p w:rsidR="004A3387" w:rsidRPr="008867AA" w:rsidRDefault="004A3387" w:rsidP="00E13C62">
            <w:pPr>
              <w:jc w:val="both"/>
              <w:rPr>
                <w:sz w:val="18"/>
                <w:szCs w:val="18"/>
              </w:rPr>
            </w:pPr>
            <w:r w:rsidRPr="0010355B">
              <w:rPr>
                <w:sz w:val="18"/>
                <w:szCs w:val="18"/>
              </w:rPr>
              <w:t>Развитие  интереса  у учащихся к культуре и жизни англоговорящих стран и  умений  прогнозирования содержания текста и ознакомительного чтения</w:t>
            </w:r>
            <w:r>
              <w:rPr>
                <w:sz w:val="18"/>
                <w:szCs w:val="18"/>
              </w:rPr>
              <w:t>. ЛЕ по теме «Свободное время». Двусложные слова</w:t>
            </w:r>
            <w:r w:rsidR="00E13C62">
              <w:rPr>
                <w:sz w:val="18"/>
                <w:szCs w:val="18"/>
              </w:rPr>
              <w:t xml:space="preserve">. Ознакомительное, просмотровое  чтение – буклет английской школы. Опрос о досуге, обобщение результатов. </w:t>
            </w:r>
          </w:p>
        </w:tc>
        <w:tc>
          <w:tcPr>
            <w:tcW w:w="3402" w:type="dxa"/>
            <w:gridSpan w:val="2"/>
          </w:tcPr>
          <w:p w:rsidR="004A3387" w:rsidRPr="00E13C62" w:rsidRDefault="004A3387" w:rsidP="00102381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D05F58">
              <w:rPr>
                <w:sz w:val="18"/>
                <w:szCs w:val="18"/>
              </w:rPr>
              <w:t>Знакомятся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</w:rPr>
              <w:t>с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</w:rPr>
              <w:t>лексикой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</w:rPr>
              <w:t>и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</w:rPr>
              <w:t>выражениями</w:t>
            </w:r>
            <w:r w:rsidRPr="00EA52C6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fun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read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books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go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swimming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play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computer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games</w:t>
            </w:r>
            <w:r w:rsidR="00EC7512" w:rsidRPr="00E13C62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  <w:lang w:val="en-US"/>
              </w:rPr>
              <w:t>Have</w:t>
            </w:r>
            <w:r w:rsidRPr="00E13C62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  <w:lang w:val="en-US"/>
              </w:rPr>
              <w:t>a</w:t>
            </w:r>
            <w:r w:rsidRPr="00E13C62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  <w:lang w:val="en-US"/>
              </w:rPr>
              <w:t>good</w:t>
            </w:r>
            <w:r w:rsidRPr="00E13C62">
              <w:rPr>
                <w:sz w:val="18"/>
                <w:szCs w:val="18"/>
                <w:lang w:val="en-US"/>
              </w:rPr>
              <w:t xml:space="preserve"> </w:t>
            </w:r>
            <w:r w:rsidRPr="00D05F58">
              <w:rPr>
                <w:sz w:val="18"/>
                <w:szCs w:val="18"/>
                <w:lang w:val="en-US"/>
              </w:rPr>
              <w:t>time</w:t>
            </w:r>
            <w:r w:rsidRPr="00E13C62">
              <w:rPr>
                <w:sz w:val="18"/>
                <w:szCs w:val="18"/>
                <w:lang w:val="en-US"/>
              </w:rPr>
              <w:t xml:space="preserve">!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и</w:t>
            </w:r>
            <w:r w:rsidRPr="00E13C62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ko-KR"/>
              </w:rPr>
              <w:t>др</w:t>
            </w:r>
            <w:proofErr w:type="spellEnd"/>
            <w:r w:rsidRPr="00E13C62">
              <w:rPr>
                <w:rFonts w:eastAsiaTheme="minorEastAsia"/>
                <w:sz w:val="18"/>
                <w:szCs w:val="18"/>
                <w:lang w:val="en-US" w:eastAsia="ko-KR"/>
              </w:rPr>
              <w:t>.</w:t>
            </w:r>
          </w:p>
          <w:p w:rsidR="004A3387" w:rsidRPr="008867AA" w:rsidRDefault="004A3387" w:rsidP="00EC7512">
            <w:pPr>
              <w:jc w:val="both"/>
              <w:rPr>
                <w:sz w:val="18"/>
                <w:szCs w:val="18"/>
              </w:rPr>
            </w:pPr>
            <w:r w:rsidRPr="00D05F58">
              <w:rPr>
                <w:sz w:val="18"/>
                <w:szCs w:val="18"/>
              </w:rPr>
              <w:t xml:space="preserve">Слушают, читают </w:t>
            </w:r>
            <w:r>
              <w:rPr>
                <w:sz w:val="18"/>
                <w:szCs w:val="18"/>
              </w:rPr>
              <w:t>текст,</w:t>
            </w:r>
            <w:r w:rsidR="00EC7512">
              <w:rPr>
                <w:sz w:val="18"/>
                <w:szCs w:val="18"/>
              </w:rPr>
              <w:t xml:space="preserve"> </w:t>
            </w:r>
            <w:r w:rsidRPr="00D05F58">
              <w:rPr>
                <w:sz w:val="18"/>
                <w:szCs w:val="18"/>
              </w:rPr>
              <w:t xml:space="preserve">разыгрывают диалог о занятиях </w:t>
            </w:r>
            <w:r>
              <w:rPr>
                <w:sz w:val="18"/>
                <w:szCs w:val="18"/>
              </w:rPr>
              <w:t xml:space="preserve">одноклассников </w:t>
            </w:r>
            <w:r w:rsidRPr="00D05F58">
              <w:rPr>
                <w:sz w:val="18"/>
                <w:szCs w:val="18"/>
              </w:rPr>
              <w:t>в выходные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4A3387" w:rsidRPr="008867AA" w:rsidRDefault="004A3387" w:rsidP="00102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стр.35 упр.1,3-4</w:t>
            </w:r>
          </w:p>
        </w:tc>
        <w:tc>
          <w:tcPr>
            <w:tcW w:w="850" w:type="dxa"/>
          </w:tcPr>
          <w:p w:rsidR="004A3387" w:rsidRPr="00811015" w:rsidRDefault="004A3387" w:rsidP="0010238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811015" w:rsidRDefault="004A3387" w:rsidP="0010238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A3387" w:rsidRPr="007A67C7" w:rsidTr="00F460B2">
        <w:tc>
          <w:tcPr>
            <w:tcW w:w="690" w:type="dxa"/>
          </w:tcPr>
          <w:p w:rsidR="004A3387" w:rsidRPr="0020368C" w:rsidRDefault="0020368C" w:rsidP="00EC0204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4A3387" w:rsidRPr="00102381" w:rsidRDefault="004A3387" w:rsidP="00EC0204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Game</w:t>
            </w:r>
            <w:r w:rsidRPr="00102381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on</w:t>
            </w:r>
            <w:r w:rsidRPr="00102381">
              <w:rPr>
                <w:sz w:val="18"/>
                <w:szCs w:val="18"/>
              </w:rPr>
              <w:t xml:space="preserve">!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Игра</w:t>
            </w:r>
            <w:r w:rsidRPr="00102381">
              <w:rPr>
                <w:rFonts w:eastAsiaTheme="minorEastAsia"/>
                <w:sz w:val="18"/>
                <w:szCs w:val="18"/>
                <w:lang w:eastAsia="ko-KR"/>
              </w:rPr>
              <w:t>!</w:t>
            </w:r>
          </w:p>
        </w:tc>
        <w:tc>
          <w:tcPr>
            <w:tcW w:w="3827" w:type="dxa"/>
            <w:gridSpan w:val="2"/>
          </w:tcPr>
          <w:p w:rsidR="004A3387" w:rsidRPr="00E13C62" w:rsidRDefault="004A3387" w:rsidP="00EC0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видами игр. ЛЕ по данной теме. Сравнение</w:t>
            </w:r>
            <w:r w:rsidRPr="0005410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Present Simple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и</w:t>
            </w:r>
            <w:r w:rsidRPr="0005410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Present Continuous</w:t>
            </w:r>
            <w:r w:rsidR="00E13C62" w:rsidRPr="00E13C62">
              <w:rPr>
                <w:rFonts w:eastAsiaTheme="minorEastAsia"/>
                <w:sz w:val="18"/>
                <w:szCs w:val="18"/>
                <w:lang w:val="en-US" w:eastAsia="ko-KR"/>
              </w:rPr>
              <w:t xml:space="preserve">. </w:t>
            </w:r>
            <w:r w:rsidR="00E13C62">
              <w:rPr>
                <w:rFonts w:eastAsiaTheme="minorEastAsia"/>
                <w:sz w:val="18"/>
                <w:szCs w:val="18"/>
                <w:lang w:eastAsia="ko-KR"/>
              </w:rPr>
              <w:t xml:space="preserve">Прогнозирование содержания текста, изучающее чтение – диалог о выборе игры. Аудирование с общим пониманием информации. Диалог – совместное принятие решения о выборе игры. Плакат о любимых играх. </w:t>
            </w:r>
          </w:p>
        </w:tc>
        <w:tc>
          <w:tcPr>
            <w:tcW w:w="3402" w:type="dxa"/>
            <w:gridSpan w:val="2"/>
          </w:tcPr>
          <w:p w:rsidR="004A3387" w:rsidRPr="007A67C7" w:rsidRDefault="004A3387" w:rsidP="00EC0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Знакомятся с названиями игр, читают и слушают диалог, разыгрывают диалоги о любимых играх одноклассников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2C7111" w:rsidRDefault="004A3387" w:rsidP="00EC0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стр.36 упр.2,-3</w:t>
            </w:r>
          </w:p>
        </w:tc>
        <w:tc>
          <w:tcPr>
            <w:tcW w:w="850" w:type="dxa"/>
          </w:tcPr>
          <w:p w:rsidR="004A3387" w:rsidRPr="007A67C7" w:rsidRDefault="004A3387" w:rsidP="00EC02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7A67C7" w:rsidRDefault="004A3387" w:rsidP="00EC0204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0D5D30" w:rsidTr="00F460B2">
        <w:tc>
          <w:tcPr>
            <w:tcW w:w="690" w:type="dxa"/>
          </w:tcPr>
          <w:p w:rsidR="004A3387" w:rsidRPr="0020368C" w:rsidRDefault="0020368C" w:rsidP="00EC0204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37" w:type="dxa"/>
          </w:tcPr>
          <w:p w:rsidR="004A3387" w:rsidRPr="00102381" w:rsidRDefault="004A3387" w:rsidP="00EC0204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Pastimes</w:t>
            </w:r>
            <w:r w:rsidRPr="00102381">
              <w:rPr>
                <w:sz w:val="18"/>
                <w:szCs w:val="18"/>
              </w:rPr>
              <w:t xml:space="preserve">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Скоротаем время</w:t>
            </w:r>
          </w:p>
        </w:tc>
        <w:tc>
          <w:tcPr>
            <w:tcW w:w="3827" w:type="dxa"/>
            <w:gridSpan w:val="2"/>
          </w:tcPr>
          <w:p w:rsidR="004A3387" w:rsidRPr="008867AA" w:rsidRDefault="004A3387" w:rsidP="00155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Настольная игра «Робинзон Крузо»</w:t>
            </w:r>
            <w:r w:rsidR="00E13C62">
              <w:rPr>
                <w:sz w:val="18"/>
                <w:szCs w:val="18"/>
              </w:rPr>
              <w:t xml:space="preserve">. Прогнозирование содержания текста, изучающее чтение, инструкция к настольной игре. </w:t>
            </w:r>
          </w:p>
        </w:tc>
        <w:tc>
          <w:tcPr>
            <w:tcW w:w="3402" w:type="dxa"/>
            <w:gridSpan w:val="2"/>
          </w:tcPr>
          <w:p w:rsidR="004A3387" w:rsidRPr="00906797" w:rsidRDefault="004A3387" w:rsidP="00EC0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и слушают текст, играют в игру, создают свою игру</w:t>
            </w:r>
          </w:p>
          <w:p w:rsidR="004A3387" w:rsidRPr="008867AA" w:rsidRDefault="004A3387" w:rsidP="00EC02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0D5D30" w:rsidRDefault="004A3387" w:rsidP="00EC020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E13C6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E13C6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стр.37 упр.1,3</w:t>
            </w:r>
          </w:p>
        </w:tc>
        <w:tc>
          <w:tcPr>
            <w:tcW w:w="850" w:type="dxa"/>
          </w:tcPr>
          <w:p w:rsidR="004A3387" w:rsidRPr="00E13C62" w:rsidRDefault="004A3387" w:rsidP="00EC02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E13C62" w:rsidRDefault="004A3387" w:rsidP="00EC0204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0D5D30" w:rsidTr="00F460B2">
        <w:tc>
          <w:tcPr>
            <w:tcW w:w="690" w:type="dxa"/>
          </w:tcPr>
          <w:p w:rsidR="004A3387" w:rsidRPr="0020368C" w:rsidRDefault="0020368C" w:rsidP="001E349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2537" w:type="dxa"/>
          </w:tcPr>
          <w:p w:rsidR="004A3387" w:rsidRPr="003C7119" w:rsidRDefault="004A3387" w:rsidP="001E349E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Culture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Corner</w:t>
            </w:r>
            <w:r w:rsidRPr="003C7119">
              <w:rPr>
                <w:sz w:val="18"/>
                <w:szCs w:val="18"/>
              </w:rPr>
              <w:t xml:space="preserve">: </w:t>
            </w:r>
            <w:r w:rsidRPr="009638A7">
              <w:rPr>
                <w:sz w:val="18"/>
                <w:szCs w:val="18"/>
                <w:lang w:val="en-US"/>
              </w:rPr>
              <w:t>Board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games</w:t>
            </w:r>
            <w:r w:rsidRPr="003C7119">
              <w:rPr>
                <w:sz w:val="18"/>
                <w:szCs w:val="18"/>
              </w:rPr>
              <w:t xml:space="preserve">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: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Настольные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игры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4A3387" w:rsidRPr="008867AA" w:rsidRDefault="004A3387" w:rsidP="001E349E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Настольные игры разных стран</w:t>
            </w:r>
            <w:r w:rsidR="00E13C62">
              <w:rPr>
                <w:sz w:val="18"/>
                <w:szCs w:val="18"/>
              </w:rPr>
              <w:t xml:space="preserve">. Прогнозирование содержания текста, </w:t>
            </w:r>
            <w:r w:rsidR="00E13C62">
              <w:rPr>
                <w:sz w:val="18"/>
                <w:szCs w:val="18"/>
              </w:rPr>
              <w:lastRenderedPageBreak/>
              <w:t xml:space="preserve">изучающее чтение – статья об английских\американских играх. </w:t>
            </w:r>
            <w:r w:rsidR="000F46C6">
              <w:rPr>
                <w:sz w:val="18"/>
                <w:szCs w:val="18"/>
              </w:rPr>
              <w:t>Сообщение по плану</w:t>
            </w:r>
            <w:proofErr w:type="gramStart"/>
            <w:r w:rsidR="000F46C6">
              <w:rPr>
                <w:sz w:val="18"/>
                <w:szCs w:val="18"/>
              </w:rPr>
              <w:t>.</w:t>
            </w:r>
            <w:proofErr w:type="gramEnd"/>
            <w:r w:rsidR="000F46C6">
              <w:rPr>
                <w:sz w:val="18"/>
                <w:szCs w:val="18"/>
              </w:rPr>
              <w:t xml:space="preserve"> </w:t>
            </w:r>
            <w:proofErr w:type="gramStart"/>
            <w:r w:rsidR="000F46C6">
              <w:rPr>
                <w:sz w:val="18"/>
                <w:szCs w:val="18"/>
              </w:rPr>
              <w:t>с</w:t>
            </w:r>
            <w:proofErr w:type="gramEnd"/>
            <w:r w:rsidR="000F46C6">
              <w:rPr>
                <w:sz w:val="18"/>
                <w:szCs w:val="18"/>
              </w:rPr>
              <w:t xml:space="preserve">вязный текст о популярной русской настольной игре. </w:t>
            </w:r>
          </w:p>
        </w:tc>
        <w:tc>
          <w:tcPr>
            <w:tcW w:w="3402" w:type="dxa"/>
            <w:gridSpan w:val="2"/>
          </w:tcPr>
          <w:p w:rsidR="004A3387" w:rsidRPr="00906797" w:rsidRDefault="004A3387" w:rsidP="001E34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Читают текст, рассуждают о настольных играх в России</w:t>
            </w:r>
          </w:p>
          <w:p w:rsidR="004A3387" w:rsidRPr="008867AA" w:rsidRDefault="004A3387" w:rsidP="001E34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0D5D30" w:rsidRDefault="004A3387" w:rsidP="001E34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D5D3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0D5D30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стр.38 упр.1</w:t>
            </w:r>
          </w:p>
        </w:tc>
        <w:tc>
          <w:tcPr>
            <w:tcW w:w="850" w:type="dxa"/>
          </w:tcPr>
          <w:p w:rsidR="004A3387" w:rsidRPr="000D5D30" w:rsidRDefault="004A3387" w:rsidP="001E349E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A3387" w:rsidRPr="000D5D30" w:rsidRDefault="004A3387" w:rsidP="001E349E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522FD" w:rsidP="006662F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</w:t>
            </w:r>
            <w:r w:rsidR="002036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37" w:type="dxa"/>
          </w:tcPr>
          <w:p w:rsidR="004A3387" w:rsidRPr="009638A7" w:rsidRDefault="004A3387" w:rsidP="006662FD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Spotlight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on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Russia</w:t>
            </w:r>
            <w:r w:rsidRPr="003C7119">
              <w:rPr>
                <w:sz w:val="18"/>
                <w:szCs w:val="18"/>
              </w:rPr>
              <w:t xml:space="preserve">: </w:t>
            </w:r>
            <w:r w:rsidRPr="009638A7">
              <w:rPr>
                <w:sz w:val="18"/>
                <w:szCs w:val="18"/>
                <w:lang w:val="en-US"/>
              </w:rPr>
              <w:t>Free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time</w:t>
            </w:r>
            <w:r w:rsidRPr="003C7119">
              <w:rPr>
                <w:sz w:val="18"/>
                <w:szCs w:val="18"/>
              </w:rPr>
              <w:t xml:space="preserve">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Свободное время</w:t>
            </w:r>
          </w:p>
        </w:tc>
        <w:tc>
          <w:tcPr>
            <w:tcW w:w="3827" w:type="dxa"/>
            <w:gridSpan w:val="2"/>
          </w:tcPr>
          <w:p w:rsidR="004A3387" w:rsidRPr="00F35C8C" w:rsidRDefault="004A3387" w:rsidP="006662FD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 xml:space="preserve">. </w:t>
            </w:r>
            <w:r w:rsidR="0075230A">
              <w:rPr>
                <w:sz w:val="18"/>
                <w:szCs w:val="18"/>
              </w:rPr>
              <w:t xml:space="preserve">Изучающее чтение – статья. Обсуждение на основе </w:t>
            </w:r>
            <w:proofErr w:type="gramStart"/>
            <w:r w:rsidR="0075230A">
              <w:rPr>
                <w:sz w:val="18"/>
                <w:szCs w:val="18"/>
              </w:rPr>
              <w:t>прочитанного</w:t>
            </w:r>
            <w:proofErr w:type="gramEnd"/>
            <w:r w:rsidR="0075230A">
              <w:rPr>
                <w:sz w:val="18"/>
                <w:szCs w:val="18"/>
              </w:rPr>
              <w:t>. Статья для журнала</w:t>
            </w:r>
          </w:p>
        </w:tc>
        <w:tc>
          <w:tcPr>
            <w:tcW w:w="3402" w:type="dxa"/>
            <w:gridSpan w:val="2"/>
          </w:tcPr>
          <w:p w:rsidR="004A3387" w:rsidRPr="00F35C8C" w:rsidRDefault="004A3387" w:rsidP="006662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рассуждают о досуге в России, рассказывают о своем досуге, пишут статью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Pr="008867AA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F35C8C" w:rsidRDefault="004A3387" w:rsidP="006662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D5D3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0D5D30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стр.38 упр.2</w:t>
            </w:r>
          </w:p>
        </w:tc>
        <w:tc>
          <w:tcPr>
            <w:tcW w:w="850" w:type="dxa"/>
          </w:tcPr>
          <w:p w:rsidR="004A3387" w:rsidRPr="00F35C8C" w:rsidRDefault="004A3387" w:rsidP="006662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F35C8C" w:rsidRDefault="004A3387" w:rsidP="006662FD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C63FC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4A3387" w:rsidRPr="009638A7" w:rsidRDefault="004A3387" w:rsidP="00C63FC9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 xml:space="preserve">English in Use: Buying a present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9638A7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9638A7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9638A7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Покупка</w:t>
            </w:r>
            <w:r w:rsidRPr="009638A7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подарка</w:t>
            </w:r>
          </w:p>
        </w:tc>
        <w:tc>
          <w:tcPr>
            <w:tcW w:w="3827" w:type="dxa"/>
            <w:gridSpan w:val="2"/>
          </w:tcPr>
          <w:p w:rsidR="004A3387" w:rsidRPr="0075230A" w:rsidRDefault="004A3387" w:rsidP="00C63FC9">
            <w:pPr>
              <w:jc w:val="both"/>
              <w:rPr>
                <w:sz w:val="18"/>
                <w:szCs w:val="18"/>
                <w:lang w:val="en-US"/>
              </w:rPr>
            </w:pPr>
            <w:r w:rsidRPr="0080650E">
              <w:rPr>
                <w:sz w:val="18"/>
                <w:szCs w:val="18"/>
              </w:rPr>
              <w:t xml:space="preserve">Развитие умений осуществления диалогов этикетного характера при покупке </w:t>
            </w:r>
            <w:r w:rsidR="0075230A">
              <w:rPr>
                <w:sz w:val="18"/>
                <w:szCs w:val="18"/>
              </w:rPr>
              <w:t>пода</w:t>
            </w:r>
            <w:r>
              <w:rPr>
                <w:sz w:val="18"/>
                <w:szCs w:val="18"/>
              </w:rPr>
              <w:t>рка</w:t>
            </w:r>
            <w:r w:rsidR="0075230A">
              <w:rPr>
                <w:sz w:val="18"/>
                <w:szCs w:val="18"/>
              </w:rPr>
              <w:t>. Прогнозирование содержания текста, изучающее чтение. Звуки</w:t>
            </w:r>
            <w:proofErr w:type="gramStart"/>
            <w:r w:rsidR="0075230A">
              <w:rPr>
                <w:sz w:val="18"/>
                <w:szCs w:val="18"/>
              </w:rPr>
              <w:t xml:space="preserve"> </w:t>
            </w:r>
            <w:r w:rsidR="0075230A">
              <w:rPr>
                <w:sz w:val="18"/>
                <w:szCs w:val="18"/>
                <w:lang w:val="en-US"/>
              </w:rPr>
              <w:t>[</w:t>
            </w:r>
            <w:r w:rsidR="0075230A">
              <w:rPr>
                <w:rFonts w:ascii="Arial" w:hAnsi="Arial" w:cs="Arial"/>
                <w:sz w:val="18"/>
                <w:szCs w:val="18"/>
                <w:lang w:val="en-US"/>
              </w:rPr>
              <w:t>Ͻ</w:t>
            </w:r>
            <w:r w:rsidR="0075230A">
              <w:rPr>
                <w:sz w:val="18"/>
                <w:szCs w:val="18"/>
                <w:lang w:val="en-US"/>
              </w:rPr>
              <w:t>:], [</w:t>
            </w:r>
            <w:r w:rsidR="0075230A">
              <w:rPr>
                <w:rFonts w:ascii="Arial" w:hAnsi="Arial" w:cs="Arial"/>
                <w:sz w:val="18"/>
                <w:szCs w:val="18"/>
                <w:lang w:val="en-US"/>
              </w:rPr>
              <w:t>ɜ</w:t>
            </w:r>
            <w:r w:rsidR="0075230A">
              <w:rPr>
                <w:sz w:val="18"/>
                <w:szCs w:val="18"/>
                <w:lang w:val="en-US"/>
              </w:rPr>
              <w:t>:]</w:t>
            </w:r>
            <w:proofErr w:type="gramEnd"/>
          </w:p>
        </w:tc>
        <w:tc>
          <w:tcPr>
            <w:tcW w:w="3402" w:type="dxa"/>
            <w:gridSpan w:val="2"/>
          </w:tcPr>
          <w:p w:rsidR="004A3387" w:rsidRPr="00EC7512" w:rsidRDefault="004A3387" w:rsidP="00EC7512">
            <w:pPr>
              <w:jc w:val="both"/>
              <w:rPr>
                <w:sz w:val="18"/>
                <w:szCs w:val="18"/>
              </w:rPr>
            </w:pPr>
            <w:r w:rsidRPr="00AF679C">
              <w:rPr>
                <w:sz w:val="18"/>
                <w:szCs w:val="18"/>
              </w:rPr>
              <w:t>Выполняют упражнения</w:t>
            </w:r>
            <w:r>
              <w:rPr>
                <w:sz w:val="18"/>
                <w:szCs w:val="18"/>
              </w:rPr>
              <w:t xml:space="preserve"> </w:t>
            </w:r>
            <w:r w:rsidRPr="00AF679C">
              <w:rPr>
                <w:sz w:val="18"/>
                <w:szCs w:val="18"/>
              </w:rPr>
              <w:t xml:space="preserve">на закрепление лексики, разыгрывают диалог </w:t>
            </w:r>
            <w:r>
              <w:rPr>
                <w:sz w:val="18"/>
                <w:szCs w:val="18"/>
              </w:rPr>
              <w:t>о подарке на день рождение</w:t>
            </w:r>
            <w:r w:rsidRPr="00AF679C">
              <w:rPr>
                <w:sz w:val="18"/>
                <w:szCs w:val="18"/>
              </w:rPr>
              <w:t>, используя ЛЕ.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4A3387" w:rsidRPr="00AF679C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AF679C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4A3387" w:rsidRPr="002C7111" w:rsidRDefault="004A3387" w:rsidP="00C63F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D5D3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0D5D30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– стр.38 упр.3</w:t>
            </w:r>
          </w:p>
        </w:tc>
        <w:tc>
          <w:tcPr>
            <w:tcW w:w="850" w:type="dxa"/>
          </w:tcPr>
          <w:p w:rsidR="004A3387" w:rsidRPr="0010355B" w:rsidRDefault="004A3387" w:rsidP="00C63F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10355B" w:rsidRDefault="004A3387" w:rsidP="00C63FC9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10355B" w:rsidTr="00F460B2">
        <w:tc>
          <w:tcPr>
            <w:tcW w:w="690" w:type="dxa"/>
          </w:tcPr>
          <w:p w:rsidR="004A3387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7" w:type="dxa"/>
          </w:tcPr>
          <w:p w:rsidR="004A3387" w:rsidRPr="009638A7" w:rsidRDefault="004A3387" w:rsidP="0075523F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Extensive reading. Across the curriculum: Design and technology. Puppet</w:t>
            </w:r>
            <w:r w:rsidRPr="009638A7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show</w:t>
            </w:r>
            <w:r w:rsidRPr="009638A7">
              <w:rPr>
                <w:sz w:val="18"/>
                <w:szCs w:val="18"/>
              </w:rPr>
              <w:t xml:space="preserve">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>Дополнительное чтение: Дизайн и технологии. Кукольный театр</w:t>
            </w:r>
          </w:p>
        </w:tc>
        <w:tc>
          <w:tcPr>
            <w:tcW w:w="3827" w:type="dxa"/>
            <w:gridSpan w:val="2"/>
          </w:tcPr>
          <w:p w:rsidR="004A3387" w:rsidRPr="0075230A" w:rsidRDefault="004A3387" w:rsidP="0075523F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80650E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>
              <w:rPr>
                <w:sz w:val="18"/>
                <w:szCs w:val="18"/>
              </w:rPr>
              <w:t>. Создание куклы</w:t>
            </w:r>
            <w:r w:rsidR="0075230A">
              <w:rPr>
                <w:rFonts w:eastAsiaTheme="minorEastAsia"/>
                <w:sz w:val="18"/>
                <w:szCs w:val="18"/>
                <w:lang w:eastAsia="ko-KR"/>
              </w:rPr>
              <w:t xml:space="preserve">. </w:t>
            </w:r>
            <w:r w:rsidR="00791F68">
              <w:rPr>
                <w:rFonts w:eastAsiaTheme="minorEastAsia"/>
                <w:sz w:val="18"/>
                <w:szCs w:val="18"/>
                <w:lang w:eastAsia="ko-KR"/>
              </w:rPr>
              <w:t xml:space="preserve">Ознакомительное и поисковое чтение. Изготовление пальчиковой куклы по инструкции. </w:t>
            </w:r>
          </w:p>
        </w:tc>
        <w:tc>
          <w:tcPr>
            <w:tcW w:w="3402" w:type="dxa"/>
            <w:gridSpan w:val="2"/>
          </w:tcPr>
          <w:p w:rsidR="004A3387" w:rsidRPr="002C7111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текст, знакомятся с видами кукол, создают </w:t>
            </w:r>
            <w:proofErr w:type="gramStart"/>
            <w:r>
              <w:rPr>
                <w:sz w:val="18"/>
                <w:szCs w:val="18"/>
              </w:rPr>
              <w:t>свою</w:t>
            </w:r>
            <w:proofErr w:type="gramEnd"/>
            <w:r>
              <w:rPr>
                <w:sz w:val="18"/>
                <w:szCs w:val="18"/>
              </w:rPr>
              <w:t xml:space="preserve"> куклы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2C7111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4A3387" w:rsidRPr="0010355B" w:rsidRDefault="004A3387" w:rsidP="0075523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791F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791F6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стр.38 упр.4</w:t>
            </w:r>
          </w:p>
        </w:tc>
        <w:tc>
          <w:tcPr>
            <w:tcW w:w="850" w:type="dxa"/>
          </w:tcPr>
          <w:p w:rsidR="004A3387" w:rsidRPr="0010355B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10355B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37" w:type="dxa"/>
          </w:tcPr>
          <w:p w:rsidR="004A3387" w:rsidRPr="009638A7" w:rsidRDefault="004A3387" w:rsidP="0075523F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638A7">
              <w:rPr>
                <w:sz w:val="18"/>
                <w:szCs w:val="18"/>
                <w:lang w:val="en-US"/>
              </w:rPr>
              <w:t>Progress</w:t>
            </w:r>
            <w:r w:rsidRPr="009638A7">
              <w:rPr>
                <w:sz w:val="18"/>
                <w:szCs w:val="18"/>
              </w:rPr>
              <w:t xml:space="preserve"> </w:t>
            </w:r>
            <w:r w:rsidRPr="009638A7">
              <w:rPr>
                <w:sz w:val="18"/>
                <w:szCs w:val="18"/>
                <w:lang w:val="en-US"/>
              </w:rPr>
              <w:t>Check</w:t>
            </w:r>
            <w:r w:rsidRPr="009638A7">
              <w:rPr>
                <w:sz w:val="18"/>
                <w:szCs w:val="18"/>
              </w:rPr>
              <w:t xml:space="preserve"> / </w:t>
            </w:r>
            <w:r w:rsidRPr="009638A7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9638A7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«На досуге»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4A3387" w:rsidRPr="006E29B6" w:rsidRDefault="004A3387" w:rsidP="004A3387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4A3387" w:rsidRPr="006306CD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3387" w:rsidRPr="008D207D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8D207D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37" w:type="dxa"/>
          </w:tcPr>
          <w:p w:rsidR="004A3387" w:rsidRPr="009638A7" w:rsidRDefault="004A3387" w:rsidP="0075523F">
            <w:pPr>
              <w:jc w:val="both"/>
              <w:rPr>
                <w:sz w:val="18"/>
                <w:szCs w:val="18"/>
              </w:rPr>
            </w:pPr>
            <w:r w:rsidRPr="009638A7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стр.39</w:t>
            </w:r>
          </w:p>
        </w:tc>
        <w:tc>
          <w:tcPr>
            <w:tcW w:w="850" w:type="dxa"/>
          </w:tcPr>
          <w:p w:rsidR="004A3387" w:rsidRPr="00811015" w:rsidRDefault="004A3387" w:rsidP="007552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811015" w:rsidRDefault="004A3387" w:rsidP="007552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37" w:type="dxa"/>
          </w:tcPr>
          <w:p w:rsidR="004A3387" w:rsidRPr="00984A41" w:rsidRDefault="004A3387" w:rsidP="0075523F">
            <w:pPr>
              <w:jc w:val="both"/>
              <w:rPr>
                <w:color w:val="FF0000"/>
                <w:sz w:val="18"/>
                <w:szCs w:val="18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>«На досуге»</w:t>
            </w:r>
          </w:p>
        </w:tc>
        <w:tc>
          <w:tcPr>
            <w:tcW w:w="3827" w:type="dxa"/>
            <w:gridSpan w:val="2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6</w:t>
            </w:r>
          </w:p>
        </w:tc>
        <w:tc>
          <w:tcPr>
            <w:tcW w:w="3402" w:type="dxa"/>
            <w:gridSpan w:val="2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4A3387" w:rsidRPr="006E29B6" w:rsidRDefault="004A3387" w:rsidP="004A3387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4A3387" w:rsidRPr="00931973" w:rsidRDefault="004A3387" w:rsidP="004A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4A3387" w:rsidRPr="00931973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3387" w:rsidRPr="00811015" w:rsidRDefault="004A3387" w:rsidP="007552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811015" w:rsidRDefault="004A3387" w:rsidP="007552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A3387" w:rsidRPr="00811015" w:rsidTr="00F460B2">
        <w:tc>
          <w:tcPr>
            <w:tcW w:w="690" w:type="dxa"/>
          </w:tcPr>
          <w:p w:rsidR="004A3387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37" w:type="dxa"/>
          </w:tcPr>
          <w:p w:rsidR="004A3387" w:rsidRPr="009638A7" w:rsidRDefault="004A3387" w:rsidP="0075523F">
            <w:pPr>
              <w:jc w:val="both"/>
              <w:rPr>
                <w:sz w:val="18"/>
                <w:szCs w:val="18"/>
              </w:rPr>
            </w:pPr>
            <w:r w:rsidRPr="009638A7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4A3387" w:rsidRPr="004F6C38" w:rsidRDefault="004A3387" w:rsidP="0075523F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4A3387" w:rsidRPr="00CF0E35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</w:t>
            </w:r>
          </w:p>
        </w:tc>
        <w:tc>
          <w:tcPr>
            <w:tcW w:w="1064" w:type="dxa"/>
            <w:gridSpan w:val="2"/>
          </w:tcPr>
          <w:p w:rsidR="004A3387" w:rsidRPr="00CF0E35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4A3387" w:rsidRPr="00CF0E35" w:rsidRDefault="004A3387" w:rsidP="004A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4A3387" w:rsidRPr="00CF0E35" w:rsidRDefault="004A3387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стр.39</w:t>
            </w:r>
          </w:p>
        </w:tc>
        <w:tc>
          <w:tcPr>
            <w:tcW w:w="850" w:type="dxa"/>
          </w:tcPr>
          <w:p w:rsidR="004A3387" w:rsidRPr="00B60151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3387" w:rsidRPr="00B60151" w:rsidRDefault="004A3387" w:rsidP="0075523F">
            <w:pPr>
              <w:jc w:val="both"/>
              <w:rPr>
                <w:sz w:val="18"/>
                <w:szCs w:val="18"/>
              </w:rPr>
            </w:pPr>
          </w:p>
        </w:tc>
      </w:tr>
      <w:tr w:rsidR="0075523F" w:rsidRPr="00811015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75523F" w:rsidRPr="00811015" w:rsidRDefault="0075523F" w:rsidP="0075523F">
            <w:pPr>
              <w:spacing w:line="360" w:lineRule="auto"/>
              <w:rPr>
                <w:b/>
                <w:sz w:val="18"/>
                <w:szCs w:val="18"/>
              </w:rPr>
            </w:pPr>
            <w:r w:rsidRPr="006B528C">
              <w:rPr>
                <w:b/>
                <w:sz w:val="18"/>
                <w:szCs w:val="18"/>
                <w:lang w:val="en-US"/>
              </w:rPr>
              <w:t xml:space="preserve">Module 7. Now and then / </w:t>
            </w:r>
            <w:r w:rsidRPr="006B528C">
              <w:rPr>
                <w:b/>
                <w:sz w:val="18"/>
                <w:szCs w:val="18"/>
              </w:rPr>
              <w:t>Модуль</w:t>
            </w:r>
            <w:r w:rsidRPr="006B528C">
              <w:rPr>
                <w:b/>
                <w:sz w:val="18"/>
                <w:szCs w:val="18"/>
                <w:lang w:val="en-US"/>
              </w:rPr>
              <w:t xml:space="preserve"> 7. </w:t>
            </w:r>
            <w:r w:rsidRPr="006B528C">
              <w:rPr>
                <w:b/>
                <w:sz w:val="18"/>
                <w:szCs w:val="18"/>
              </w:rPr>
              <w:t>Вчера, сегодня, завтра</w:t>
            </w: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DB79E8" w:rsidRPr="006B528C" w:rsidRDefault="00DB79E8" w:rsidP="0075523F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 xml:space="preserve">In the past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прошлом</w:t>
            </w:r>
          </w:p>
        </w:tc>
        <w:tc>
          <w:tcPr>
            <w:tcW w:w="3827" w:type="dxa"/>
            <w:gridSpan w:val="2"/>
          </w:tcPr>
          <w:p w:rsidR="00DB79E8" w:rsidRPr="00791F68" w:rsidRDefault="00DB79E8" w:rsidP="0075523F">
            <w:pPr>
              <w:jc w:val="both"/>
              <w:rPr>
                <w:sz w:val="18"/>
                <w:szCs w:val="18"/>
              </w:rPr>
            </w:pPr>
            <w:r w:rsidRPr="00C73A95">
              <w:rPr>
                <w:sz w:val="18"/>
                <w:szCs w:val="18"/>
              </w:rPr>
              <w:t>Освоение новых лексических единиц  по теме «</w:t>
            </w:r>
            <w:r>
              <w:rPr>
                <w:sz w:val="18"/>
                <w:szCs w:val="18"/>
              </w:rPr>
              <w:t>Описание мест</w:t>
            </w:r>
            <w:r w:rsidRPr="00C73A95">
              <w:rPr>
                <w:sz w:val="18"/>
                <w:szCs w:val="18"/>
              </w:rPr>
              <w:t>» во всех видах речевой деятельности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Past</w:t>
            </w:r>
            <w:r w:rsidRPr="006C39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Simple</w:t>
            </w:r>
            <w:r w:rsidRPr="006C3989">
              <w:rPr>
                <w:sz w:val="18"/>
                <w:szCs w:val="18"/>
              </w:rPr>
              <w:t xml:space="preserve">.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Правильные глаголы</w:t>
            </w:r>
            <w:r w:rsidR="00791F68">
              <w:rPr>
                <w:rFonts w:eastAsiaTheme="minorEastAsia"/>
                <w:sz w:val="18"/>
                <w:szCs w:val="18"/>
                <w:lang w:eastAsia="ko-KR"/>
              </w:rPr>
              <w:t xml:space="preserve">. Ознакомительное, поисковое чтение. Аудирование с пониманием общей информации. Интервью о родном городе. Описание места. Звуки </w:t>
            </w:r>
            <w:r w:rsidR="00791F68" w:rsidRPr="00EA52C6">
              <w:rPr>
                <w:rFonts w:eastAsiaTheme="minorEastAsia"/>
                <w:sz w:val="18"/>
                <w:szCs w:val="18"/>
                <w:lang w:eastAsia="ko-KR"/>
              </w:rPr>
              <w:t>[</w:t>
            </w:r>
            <w:r w:rsidR="00791F68">
              <w:rPr>
                <w:rFonts w:eastAsiaTheme="minorEastAsia"/>
                <w:sz w:val="18"/>
                <w:szCs w:val="18"/>
                <w:lang w:val="en-US" w:eastAsia="ko-KR"/>
              </w:rPr>
              <w:t>t</w:t>
            </w:r>
            <w:r w:rsidR="00791F68" w:rsidRPr="00EA52C6">
              <w:rPr>
                <w:rFonts w:eastAsiaTheme="minorEastAsia"/>
                <w:sz w:val="18"/>
                <w:szCs w:val="18"/>
                <w:lang w:eastAsia="ko-KR"/>
              </w:rPr>
              <w:t>], [</w:t>
            </w:r>
            <w:r w:rsidR="00791F68">
              <w:rPr>
                <w:rFonts w:eastAsiaTheme="minorEastAsia"/>
                <w:sz w:val="18"/>
                <w:szCs w:val="18"/>
                <w:lang w:val="en-US" w:eastAsia="ko-KR"/>
              </w:rPr>
              <w:t>d</w:t>
            </w:r>
            <w:r w:rsidR="00791F68" w:rsidRPr="00EA52C6">
              <w:rPr>
                <w:rFonts w:eastAsiaTheme="minorEastAsia"/>
                <w:sz w:val="18"/>
                <w:szCs w:val="18"/>
                <w:lang w:eastAsia="ko-KR"/>
              </w:rPr>
              <w:t>], [</w:t>
            </w:r>
            <w:r w:rsidR="00791F68">
              <w:rPr>
                <w:rFonts w:eastAsiaTheme="minorEastAsia"/>
                <w:sz w:val="18"/>
                <w:szCs w:val="18"/>
                <w:lang w:val="en-US" w:eastAsia="ko-KR"/>
              </w:rPr>
              <w:t>id</w:t>
            </w:r>
            <w:r w:rsidR="00791F68" w:rsidRPr="00EA52C6">
              <w:rPr>
                <w:rFonts w:eastAsiaTheme="minor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3402" w:type="dxa"/>
            <w:gridSpan w:val="2"/>
          </w:tcPr>
          <w:p w:rsidR="00DB79E8" w:rsidRPr="00DE0EAE" w:rsidRDefault="00DB79E8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строят диалог и монолог, знакомятся с новой грамматикой, выполняют грамматические упражнения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Pr="00DE0EAE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DE0EAE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DB79E8" w:rsidRPr="00DE0EAE" w:rsidRDefault="00DB79E8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стр.41 упр.2-4</w:t>
            </w:r>
          </w:p>
        </w:tc>
        <w:tc>
          <w:tcPr>
            <w:tcW w:w="850" w:type="dxa"/>
          </w:tcPr>
          <w:p w:rsidR="00DB79E8" w:rsidRPr="00DE0EAE" w:rsidRDefault="00DB79E8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DE0EAE" w:rsidRDefault="00DB79E8" w:rsidP="0075523F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75523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37" w:type="dxa"/>
          </w:tcPr>
          <w:p w:rsidR="00DB79E8" w:rsidRPr="006B528C" w:rsidRDefault="00DB79E8" w:rsidP="0075523F">
            <w:pPr>
              <w:jc w:val="both"/>
              <w:rPr>
                <w:sz w:val="18"/>
                <w:szCs w:val="18"/>
              </w:rPr>
            </w:pPr>
            <w:r w:rsidRPr="006B528C">
              <w:rPr>
                <w:sz w:val="18"/>
                <w:szCs w:val="18"/>
                <w:lang w:val="en-US"/>
              </w:rPr>
              <w:t>Halloween</w:t>
            </w:r>
            <w:r w:rsidRPr="006C3989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spirit</w:t>
            </w:r>
            <w:r w:rsidRPr="006C3989">
              <w:rPr>
                <w:sz w:val="18"/>
                <w:szCs w:val="18"/>
              </w:rPr>
              <w:t xml:space="preserve"> / </w:t>
            </w:r>
            <w:r w:rsidRPr="006B528C">
              <w:rPr>
                <w:sz w:val="18"/>
                <w:szCs w:val="18"/>
              </w:rPr>
              <w:t xml:space="preserve">Дух </w:t>
            </w:r>
            <w:proofErr w:type="spellStart"/>
            <w:r w:rsidRPr="006B528C">
              <w:rPr>
                <w:sz w:val="18"/>
                <w:szCs w:val="18"/>
              </w:rPr>
              <w:t>Хеллоуина</w:t>
            </w:r>
            <w:proofErr w:type="spellEnd"/>
          </w:p>
        </w:tc>
        <w:tc>
          <w:tcPr>
            <w:tcW w:w="3827" w:type="dxa"/>
            <w:gridSpan w:val="2"/>
          </w:tcPr>
          <w:p w:rsidR="00DB79E8" w:rsidRPr="002C7111" w:rsidRDefault="00DB79E8" w:rsidP="0021442F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 xml:space="preserve">Введение страноведческих знаний. Выражение чувств. 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Past</w:t>
            </w:r>
            <w:r w:rsidRPr="0021442F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US" w:eastAsia="ko-KR"/>
              </w:rPr>
              <w:t>Simple</w:t>
            </w:r>
            <w:r w:rsidRPr="0021442F">
              <w:rPr>
                <w:rFonts w:eastAsiaTheme="minorEastAsia"/>
                <w:sz w:val="18"/>
                <w:szCs w:val="18"/>
                <w:lang w:eastAsia="ko-KR"/>
              </w:rPr>
              <w:t xml:space="preserve">.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Неправильные глаголы</w:t>
            </w:r>
            <w:r w:rsidR="00791F68">
              <w:rPr>
                <w:rFonts w:eastAsiaTheme="minorEastAsia"/>
                <w:sz w:val="18"/>
                <w:szCs w:val="18"/>
                <w:lang w:eastAsia="ko-KR"/>
              </w:rPr>
              <w:t xml:space="preserve">. Прогнозирование содержания текста, поисковое чтение – «страшный» рассказ. </w:t>
            </w:r>
            <w:r w:rsidR="00791F68">
              <w:rPr>
                <w:rFonts w:eastAsiaTheme="minorEastAsia"/>
                <w:sz w:val="18"/>
                <w:szCs w:val="18"/>
                <w:lang w:eastAsia="ko-KR"/>
              </w:rPr>
              <w:lastRenderedPageBreak/>
              <w:t xml:space="preserve">Аудирование с общим пониманием информации. Устный рассказ по плану. Рассказ на конкурс «Памятный день». </w:t>
            </w:r>
          </w:p>
        </w:tc>
        <w:tc>
          <w:tcPr>
            <w:tcW w:w="3402" w:type="dxa"/>
            <w:gridSpan w:val="2"/>
          </w:tcPr>
          <w:p w:rsidR="00DB79E8" w:rsidRPr="002C7111" w:rsidRDefault="00DB79E8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Знакомятся с неправильными глаголами в простом прошедшем времени, читают текст, выполняют упражнения, строят диалоги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2C7111" w:rsidRDefault="00DB79E8" w:rsidP="00755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 xml:space="preserve">тр.42 </w:t>
            </w:r>
          </w:p>
        </w:tc>
        <w:tc>
          <w:tcPr>
            <w:tcW w:w="850" w:type="dxa"/>
          </w:tcPr>
          <w:p w:rsidR="00DB79E8" w:rsidRPr="002C7111" w:rsidRDefault="00DB79E8" w:rsidP="00755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C7111" w:rsidRDefault="00DB79E8" w:rsidP="0075523F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2D356B" w:rsidTr="00F460B2">
        <w:tc>
          <w:tcPr>
            <w:tcW w:w="690" w:type="dxa"/>
          </w:tcPr>
          <w:p w:rsidR="00DB79E8" w:rsidRPr="0020368C" w:rsidRDefault="0020368C" w:rsidP="0017029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69</w:t>
            </w:r>
          </w:p>
        </w:tc>
        <w:tc>
          <w:tcPr>
            <w:tcW w:w="2537" w:type="dxa"/>
          </w:tcPr>
          <w:p w:rsidR="00DB79E8" w:rsidRPr="006B528C" w:rsidRDefault="00DB79E8" w:rsidP="0017029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>Famous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firsts</w:t>
            </w:r>
            <w:r w:rsidRPr="006B528C">
              <w:rPr>
                <w:sz w:val="18"/>
                <w:szCs w:val="18"/>
              </w:rPr>
              <w:t xml:space="preserve"> 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Они были первыми</w:t>
            </w:r>
          </w:p>
        </w:tc>
        <w:tc>
          <w:tcPr>
            <w:tcW w:w="3827" w:type="dxa"/>
            <w:gridSpan w:val="2"/>
          </w:tcPr>
          <w:p w:rsidR="00DB79E8" w:rsidRPr="00B515B3" w:rsidRDefault="00DB79E8" w:rsidP="0017029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Волт</w:t>
            </w:r>
            <w:proofErr w:type="spellEnd"/>
            <w:r>
              <w:rPr>
                <w:sz w:val="18"/>
                <w:szCs w:val="18"/>
              </w:rPr>
              <w:t xml:space="preserve"> Дисней и его империя мультфильмов. Микки Маус</w:t>
            </w:r>
            <w:r w:rsidR="00791F68">
              <w:rPr>
                <w:sz w:val="18"/>
                <w:szCs w:val="18"/>
              </w:rPr>
              <w:t xml:space="preserve">. </w:t>
            </w:r>
            <w:r w:rsidR="00981A91">
              <w:rPr>
                <w:sz w:val="18"/>
                <w:szCs w:val="18"/>
              </w:rPr>
              <w:t xml:space="preserve">Поисковое чтение – биографический текст о У. Диснее. Ролевая игра (интервью). Краткая биография </w:t>
            </w:r>
            <w:proofErr w:type="spellStart"/>
            <w:r w:rsidR="00981A91">
              <w:rPr>
                <w:sz w:val="18"/>
                <w:szCs w:val="18"/>
              </w:rPr>
              <w:t>выдающегосы</w:t>
            </w:r>
            <w:proofErr w:type="spellEnd"/>
            <w:r w:rsidR="00981A91">
              <w:rPr>
                <w:sz w:val="18"/>
                <w:szCs w:val="18"/>
              </w:rPr>
              <w:t xml:space="preserve"> деятеля прошлого. </w:t>
            </w:r>
          </w:p>
        </w:tc>
        <w:tc>
          <w:tcPr>
            <w:tcW w:w="3402" w:type="dxa"/>
            <w:gridSpan w:val="2"/>
          </w:tcPr>
          <w:p w:rsidR="00DB79E8" w:rsidRPr="00A51033" w:rsidRDefault="00DB79E8" w:rsidP="00170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51033">
              <w:rPr>
                <w:sz w:val="18"/>
                <w:szCs w:val="18"/>
              </w:rPr>
              <w:t xml:space="preserve">итают текст, находят </w:t>
            </w:r>
            <w:proofErr w:type="gramStart"/>
            <w:r w:rsidRPr="00A51033">
              <w:rPr>
                <w:sz w:val="18"/>
                <w:szCs w:val="18"/>
              </w:rPr>
              <w:t>необходимую</w:t>
            </w:r>
            <w:proofErr w:type="gramEnd"/>
            <w:r w:rsidRPr="00A51033">
              <w:rPr>
                <w:sz w:val="18"/>
                <w:szCs w:val="18"/>
              </w:rPr>
              <w:t xml:space="preserve"> </w:t>
            </w:r>
          </w:p>
          <w:p w:rsidR="00DB79E8" w:rsidRPr="00A51033" w:rsidRDefault="00DB79E8" w:rsidP="00170296">
            <w:pPr>
              <w:jc w:val="both"/>
              <w:rPr>
                <w:sz w:val="18"/>
                <w:szCs w:val="18"/>
              </w:rPr>
            </w:pPr>
            <w:r w:rsidRPr="00A51033">
              <w:rPr>
                <w:sz w:val="18"/>
                <w:szCs w:val="18"/>
              </w:rPr>
              <w:t xml:space="preserve">запрашиваемую информацию, отвечают </w:t>
            </w:r>
          </w:p>
          <w:p w:rsidR="00DB79E8" w:rsidRPr="00B515B3" w:rsidRDefault="00DB79E8" w:rsidP="00EC7512">
            <w:pPr>
              <w:jc w:val="both"/>
              <w:rPr>
                <w:sz w:val="18"/>
                <w:szCs w:val="18"/>
              </w:rPr>
            </w:pPr>
            <w:r w:rsidRPr="00A51033">
              <w:rPr>
                <w:sz w:val="18"/>
                <w:szCs w:val="18"/>
              </w:rPr>
              <w:t>на вопросы по тексту, составляют диалог-расспрос</w:t>
            </w:r>
            <w:r>
              <w:rPr>
                <w:sz w:val="18"/>
                <w:szCs w:val="18"/>
              </w:rPr>
              <w:t xml:space="preserve"> между журналистом и </w:t>
            </w:r>
            <w:proofErr w:type="spellStart"/>
            <w:r>
              <w:rPr>
                <w:sz w:val="18"/>
                <w:szCs w:val="18"/>
              </w:rPr>
              <w:t>Волтом</w:t>
            </w:r>
            <w:proofErr w:type="spellEnd"/>
            <w:r>
              <w:rPr>
                <w:sz w:val="18"/>
                <w:szCs w:val="18"/>
              </w:rPr>
              <w:t xml:space="preserve"> Диснеем</w:t>
            </w:r>
            <w:r w:rsidRPr="00A51033">
              <w:rPr>
                <w:sz w:val="18"/>
                <w:szCs w:val="18"/>
              </w:rPr>
              <w:t>, пишут краткий рассказ о любимом кумире.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Pr="00B515B3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DB79E8" w:rsidRPr="00B515B3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2D356B" w:rsidRDefault="00DB79E8" w:rsidP="00170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144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21442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- стр.43 упр.1-2</w:t>
            </w:r>
          </w:p>
        </w:tc>
        <w:tc>
          <w:tcPr>
            <w:tcW w:w="850" w:type="dxa"/>
          </w:tcPr>
          <w:p w:rsidR="00DB79E8" w:rsidRPr="0021442F" w:rsidRDefault="00DB79E8" w:rsidP="001702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1442F" w:rsidRDefault="00DB79E8" w:rsidP="00170296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17029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37" w:type="dxa"/>
          </w:tcPr>
          <w:p w:rsidR="00DB79E8" w:rsidRPr="006B528C" w:rsidRDefault="00DB79E8" w:rsidP="00170296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>Culture</w:t>
            </w:r>
            <w:r w:rsidRPr="003C7119">
              <w:rPr>
                <w:sz w:val="18"/>
                <w:szCs w:val="18"/>
                <w:lang w:val="en-US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 xml:space="preserve">Corner: The man of steel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Стальной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человек</w:t>
            </w:r>
          </w:p>
        </w:tc>
        <w:tc>
          <w:tcPr>
            <w:tcW w:w="3827" w:type="dxa"/>
            <w:gridSpan w:val="2"/>
          </w:tcPr>
          <w:p w:rsidR="00DB79E8" w:rsidRPr="002C7111" w:rsidRDefault="00DB79E8" w:rsidP="00552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Супергерои. </w:t>
            </w:r>
            <w:proofErr w:type="spellStart"/>
            <w:r>
              <w:rPr>
                <w:sz w:val="18"/>
                <w:szCs w:val="18"/>
              </w:rPr>
              <w:t>Сверхспособности</w:t>
            </w:r>
            <w:proofErr w:type="spellEnd"/>
            <w:r w:rsidR="00981A91">
              <w:rPr>
                <w:sz w:val="18"/>
                <w:szCs w:val="18"/>
              </w:rPr>
              <w:t xml:space="preserve"> Просмотровое и поисковое чтение – рассказ о Супермене – американском киногерое-символе. Пересказ текста. Связный текст о российском герое нашего времени. </w:t>
            </w:r>
          </w:p>
        </w:tc>
        <w:tc>
          <w:tcPr>
            <w:tcW w:w="3402" w:type="dxa"/>
            <w:gridSpan w:val="2"/>
          </w:tcPr>
          <w:p w:rsidR="00DB79E8" w:rsidRPr="002C7111" w:rsidRDefault="00DB79E8" w:rsidP="00350D7B">
            <w:pPr>
              <w:jc w:val="both"/>
              <w:rPr>
                <w:sz w:val="18"/>
                <w:szCs w:val="18"/>
              </w:rPr>
            </w:pPr>
            <w:r w:rsidRPr="00AD04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Читают текст, отвечают на вопросы, пишут статью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ПИНД</w:t>
            </w:r>
          </w:p>
        </w:tc>
        <w:tc>
          <w:tcPr>
            <w:tcW w:w="742" w:type="dxa"/>
            <w:gridSpan w:val="2"/>
          </w:tcPr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2C7111" w:rsidRDefault="00DB79E8" w:rsidP="00170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стр.44 упр.1</w:t>
            </w:r>
          </w:p>
        </w:tc>
        <w:tc>
          <w:tcPr>
            <w:tcW w:w="850" w:type="dxa"/>
          </w:tcPr>
          <w:p w:rsidR="00DB79E8" w:rsidRPr="002C7111" w:rsidRDefault="00DB79E8" w:rsidP="001702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C7111" w:rsidRDefault="00DB79E8" w:rsidP="00170296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0650E" w:rsidTr="00F460B2">
        <w:tc>
          <w:tcPr>
            <w:tcW w:w="690" w:type="dxa"/>
          </w:tcPr>
          <w:p w:rsidR="00DB79E8" w:rsidRPr="0020368C" w:rsidRDefault="0020368C" w:rsidP="00E8685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DB79E8" w:rsidRPr="006B528C" w:rsidRDefault="00DB79E8" w:rsidP="00E86855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>Spotlight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on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Russia</w:t>
            </w:r>
            <w:r w:rsidRPr="006B528C">
              <w:rPr>
                <w:sz w:val="18"/>
                <w:szCs w:val="18"/>
              </w:rPr>
              <w:t xml:space="preserve">: 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>Fame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 xml:space="preserve"> / Английский в фокусе в России: Слава</w:t>
            </w:r>
          </w:p>
        </w:tc>
        <w:tc>
          <w:tcPr>
            <w:tcW w:w="3827" w:type="dxa"/>
            <w:gridSpan w:val="2"/>
          </w:tcPr>
          <w:p w:rsidR="00DB79E8" w:rsidRPr="00F35C8C" w:rsidRDefault="00DB79E8" w:rsidP="00E86855">
            <w:pPr>
              <w:jc w:val="both"/>
              <w:rPr>
                <w:sz w:val="18"/>
                <w:szCs w:val="18"/>
              </w:rPr>
            </w:pPr>
            <w:r w:rsidRPr="0010355B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Александр Пушкин</w:t>
            </w:r>
            <w:r w:rsidR="00981A91">
              <w:rPr>
                <w:sz w:val="18"/>
                <w:szCs w:val="18"/>
              </w:rPr>
              <w:t xml:space="preserve">. Изучающее чтение – статья о Пушкине А. С. Сообщение на основе </w:t>
            </w:r>
            <w:proofErr w:type="gramStart"/>
            <w:r w:rsidR="00981A91">
              <w:rPr>
                <w:sz w:val="18"/>
                <w:szCs w:val="18"/>
              </w:rPr>
              <w:t>прочитанного</w:t>
            </w:r>
            <w:proofErr w:type="gramEnd"/>
            <w:r w:rsidR="00981A91">
              <w:rPr>
                <w:sz w:val="18"/>
                <w:szCs w:val="18"/>
              </w:rPr>
              <w:t xml:space="preserve">. Викторина о жизни и творчестве А. С. Пушкина. </w:t>
            </w:r>
            <w:r w:rsidR="004F746A">
              <w:rPr>
                <w:sz w:val="18"/>
                <w:szCs w:val="18"/>
              </w:rPr>
              <w:t xml:space="preserve">Стихотворение. </w:t>
            </w:r>
          </w:p>
        </w:tc>
        <w:tc>
          <w:tcPr>
            <w:tcW w:w="3402" w:type="dxa"/>
            <w:gridSpan w:val="2"/>
          </w:tcPr>
          <w:p w:rsidR="00DB79E8" w:rsidRPr="00F35C8C" w:rsidRDefault="00DB79E8" w:rsidP="00E86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составляют краткую биографию, пишут стихотворение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DB79E8" w:rsidRPr="00F35C8C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F35C8C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2C7111" w:rsidRDefault="00DB79E8" w:rsidP="00E868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стр.44 упр.2</w:t>
            </w:r>
          </w:p>
        </w:tc>
        <w:tc>
          <w:tcPr>
            <w:tcW w:w="850" w:type="dxa"/>
          </w:tcPr>
          <w:p w:rsidR="00DB79E8" w:rsidRPr="002C7111" w:rsidRDefault="00DB79E8" w:rsidP="00E86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C7111" w:rsidRDefault="00DB79E8" w:rsidP="00E86855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C567D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7" w:type="dxa"/>
          </w:tcPr>
          <w:p w:rsidR="00DB79E8" w:rsidRPr="006B528C" w:rsidRDefault="00DB79E8" w:rsidP="00C567D9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>English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in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 xml:space="preserve">Use: Reporting lost property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бюро</w:t>
            </w:r>
            <w:r w:rsidRPr="006B528C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>находок</w:t>
            </w:r>
          </w:p>
        </w:tc>
        <w:tc>
          <w:tcPr>
            <w:tcW w:w="3827" w:type="dxa"/>
            <w:gridSpan w:val="2"/>
          </w:tcPr>
          <w:p w:rsidR="00DB79E8" w:rsidRPr="004F746A" w:rsidRDefault="00DB79E8" w:rsidP="00C567D9">
            <w:pPr>
              <w:jc w:val="both"/>
              <w:rPr>
                <w:sz w:val="18"/>
                <w:szCs w:val="18"/>
                <w:lang w:val="en-US"/>
              </w:rPr>
            </w:pPr>
            <w:r w:rsidRPr="0010355B">
              <w:rPr>
                <w:sz w:val="18"/>
                <w:szCs w:val="18"/>
              </w:rPr>
              <w:t xml:space="preserve">Развитие умений осуществления диалогов этикетного характера в различных ситуациях общения – </w:t>
            </w:r>
            <w:r>
              <w:rPr>
                <w:sz w:val="18"/>
                <w:szCs w:val="18"/>
              </w:rPr>
              <w:t>диалог в бюро находок</w:t>
            </w:r>
            <w:r w:rsidR="004F746A">
              <w:rPr>
                <w:sz w:val="18"/>
                <w:szCs w:val="18"/>
              </w:rPr>
              <w:t xml:space="preserve">. Прогнозирование содержание текста, изучающее чтение. Звук </w:t>
            </w:r>
            <w:r w:rsidR="004F746A">
              <w:rPr>
                <w:sz w:val="18"/>
                <w:szCs w:val="18"/>
                <w:lang w:val="en-US"/>
              </w:rPr>
              <w:t xml:space="preserve">[i:], </w:t>
            </w:r>
            <w:r w:rsidR="004F746A">
              <w:rPr>
                <w:rFonts w:eastAsiaTheme="minorEastAsia"/>
                <w:sz w:val="18"/>
                <w:szCs w:val="18"/>
                <w:lang w:eastAsia="ko-KR"/>
              </w:rPr>
              <w:t xml:space="preserve">дифтонг </w:t>
            </w:r>
            <w:r w:rsidR="004F746A">
              <w:rPr>
                <w:sz w:val="18"/>
                <w:szCs w:val="18"/>
                <w:lang w:val="en-US"/>
              </w:rPr>
              <w:t>[</w:t>
            </w:r>
            <w:proofErr w:type="spellStart"/>
            <w:r w:rsidR="004F746A">
              <w:rPr>
                <w:sz w:val="18"/>
                <w:szCs w:val="18"/>
                <w:lang w:val="en-US"/>
              </w:rPr>
              <w:t>i</w:t>
            </w:r>
            <w:r w:rsidR="004F746A">
              <w:rPr>
                <w:rFonts w:ascii="Arial" w:hAnsi="Arial" w:cs="Arial"/>
                <w:sz w:val="18"/>
                <w:szCs w:val="18"/>
                <w:lang w:val="en-US"/>
              </w:rPr>
              <w:t>ə</w:t>
            </w:r>
            <w:proofErr w:type="spellEnd"/>
            <w:r w:rsidR="004F746A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  <w:gridSpan w:val="2"/>
          </w:tcPr>
          <w:p w:rsidR="00DB79E8" w:rsidRPr="0010355B" w:rsidRDefault="00DB79E8" w:rsidP="00C567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диалог вслух и по </w:t>
            </w:r>
            <w:proofErr w:type="spellStart"/>
            <w:r>
              <w:rPr>
                <w:sz w:val="18"/>
                <w:szCs w:val="18"/>
              </w:rPr>
              <w:t>пролям</w:t>
            </w:r>
            <w:proofErr w:type="spellEnd"/>
            <w:r>
              <w:rPr>
                <w:sz w:val="18"/>
                <w:szCs w:val="18"/>
              </w:rPr>
              <w:t xml:space="preserve">, разыгрывают диалог в бюро находок 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Pr="0010355B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DB79E8" w:rsidRPr="0010355B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ПРМ</w:t>
            </w:r>
          </w:p>
        </w:tc>
        <w:tc>
          <w:tcPr>
            <w:tcW w:w="1171" w:type="dxa"/>
            <w:gridSpan w:val="3"/>
          </w:tcPr>
          <w:p w:rsidR="00DB79E8" w:rsidRPr="002C7111" w:rsidRDefault="00DB79E8" w:rsidP="00C567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стр.44 упр.3</w:t>
            </w:r>
          </w:p>
        </w:tc>
        <w:tc>
          <w:tcPr>
            <w:tcW w:w="850" w:type="dxa"/>
          </w:tcPr>
          <w:p w:rsidR="00DB79E8" w:rsidRPr="002C7111" w:rsidRDefault="00DB79E8" w:rsidP="00C567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C7111" w:rsidRDefault="00DB79E8" w:rsidP="00C567D9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37" w:type="dxa"/>
          </w:tcPr>
          <w:p w:rsidR="00DB79E8" w:rsidRPr="006B528C" w:rsidRDefault="00DB79E8" w:rsidP="00E726B5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6B528C">
              <w:rPr>
                <w:sz w:val="18"/>
                <w:szCs w:val="18"/>
                <w:lang w:val="en-US"/>
              </w:rPr>
              <w:t>Extensive reading. Across the curriculum: History. Toying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with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the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past</w:t>
            </w:r>
            <w:r w:rsidRPr="006B528C">
              <w:rPr>
                <w:sz w:val="18"/>
                <w:szCs w:val="18"/>
              </w:rPr>
              <w:t xml:space="preserve">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 xml:space="preserve">Дополнительное чтение: История. Играя в прошлое </w:t>
            </w:r>
          </w:p>
        </w:tc>
        <w:tc>
          <w:tcPr>
            <w:tcW w:w="3827" w:type="dxa"/>
            <w:gridSpan w:val="2"/>
          </w:tcPr>
          <w:p w:rsidR="00DB79E8" w:rsidRPr="008867AA" w:rsidRDefault="00DB79E8" w:rsidP="00E726B5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История игрушек</w:t>
            </w:r>
            <w:r w:rsidR="004F746A">
              <w:rPr>
                <w:sz w:val="18"/>
                <w:szCs w:val="18"/>
              </w:rPr>
              <w:t xml:space="preserve">. </w:t>
            </w:r>
            <w:r w:rsidR="00A47562">
              <w:rPr>
                <w:sz w:val="18"/>
                <w:szCs w:val="18"/>
              </w:rPr>
              <w:t xml:space="preserve">Прогнозирование содержания текста, поисковое чтение. Плакат о популярных игрушках прошлого в России на основе самостоятельно собранной информации. </w:t>
            </w:r>
          </w:p>
        </w:tc>
        <w:tc>
          <w:tcPr>
            <w:tcW w:w="3402" w:type="dxa"/>
            <w:gridSpan w:val="2"/>
          </w:tcPr>
          <w:p w:rsidR="00DB79E8" w:rsidRPr="00906797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рассуждают об игрушках бабушек и дедушек</w:t>
            </w:r>
          </w:p>
          <w:p w:rsidR="00DB79E8" w:rsidRPr="008867AA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DB79E8" w:rsidRPr="008867AA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8867AA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6306CD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стр.45</w:t>
            </w:r>
          </w:p>
        </w:tc>
        <w:tc>
          <w:tcPr>
            <w:tcW w:w="850" w:type="dxa"/>
          </w:tcPr>
          <w:p w:rsidR="00DB79E8" w:rsidRPr="002C7111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2C7111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37" w:type="dxa"/>
          </w:tcPr>
          <w:p w:rsidR="00DB79E8" w:rsidRPr="006B528C" w:rsidRDefault="00DB79E8" w:rsidP="00E726B5">
            <w:pPr>
              <w:jc w:val="both"/>
              <w:rPr>
                <w:sz w:val="18"/>
                <w:szCs w:val="18"/>
              </w:rPr>
            </w:pPr>
            <w:r w:rsidRPr="006B528C">
              <w:rPr>
                <w:sz w:val="18"/>
                <w:szCs w:val="18"/>
                <w:lang w:val="en-US"/>
              </w:rPr>
              <w:t>Progress</w:t>
            </w:r>
            <w:r w:rsidRPr="006B528C">
              <w:rPr>
                <w:sz w:val="18"/>
                <w:szCs w:val="18"/>
              </w:rPr>
              <w:t xml:space="preserve"> </w:t>
            </w:r>
            <w:r w:rsidRPr="006B528C">
              <w:rPr>
                <w:sz w:val="18"/>
                <w:szCs w:val="18"/>
                <w:lang w:val="en-US"/>
              </w:rPr>
              <w:t>Check</w:t>
            </w:r>
            <w:r w:rsidRPr="006B528C">
              <w:rPr>
                <w:sz w:val="18"/>
                <w:szCs w:val="18"/>
              </w:rPr>
              <w:t xml:space="preserve"> / </w:t>
            </w:r>
            <w:r w:rsidRPr="006B528C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6B528C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 xml:space="preserve">«В любую погоду» 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DB79E8" w:rsidRPr="006E29B6" w:rsidRDefault="00DB79E8" w:rsidP="00DB79E8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37" w:type="dxa"/>
          </w:tcPr>
          <w:p w:rsidR="00DB79E8" w:rsidRPr="006B528C" w:rsidRDefault="00DB79E8" w:rsidP="00E726B5">
            <w:pPr>
              <w:jc w:val="both"/>
              <w:rPr>
                <w:sz w:val="18"/>
                <w:szCs w:val="18"/>
              </w:rPr>
            </w:pPr>
            <w:r w:rsidRPr="006B528C">
              <w:rPr>
                <w:sz w:val="18"/>
                <w:szCs w:val="18"/>
              </w:rPr>
              <w:t xml:space="preserve">Работа над ошибками. Подготовка в контрольной </w:t>
            </w:r>
            <w:r w:rsidRPr="006B528C">
              <w:rPr>
                <w:sz w:val="18"/>
                <w:szCs w:val="18"/>
              </w:rPr>
              <w:lastRenderedPageBreak/>
              <w:t xml:space="preserve">работе  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EC751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стр.46</w:t>
            </w:r>
          </w:p>
        </w:tc>
        <w:tc>
          <w:tcPr>
            <w:tcW w:w="850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37" w:type="dxa"/>
          </w:tcPr>
          <w:p w:rsidR="00DB79E8" w:rsidRPr="00984A41" w:rsidRDefault="00DB79E8" w:rsidP="00E726B5">
            <w:pPr>
              <w:jc w:val="both"/>
              <w:rPr>
                <w:color w:val="FF0000"/>
                <w:sz w:val="18"/>
                <w:szCs w:val="18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 xml:space="preserve">«В любую погоду» 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7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DB79E8" w:rsidRPr="006E29B6" w:rsidRDefault="00DB79E8" w:rsidP="00DB79E8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DB79E8" w:rsidRPr="00CF0E35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811015" w:rsidRDefault="00DB79E8" w:rsidP="00E726B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522FD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20368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DB79E8" w:rsidRPr="0036361E" w:rsidRDefault="00DB79E8" w:rsidP="00E726B5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36361E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DB79E8" w:rsidRPr="004F6C38" w:rsidRDefault="00DB79E8" w:rsidP="00E726B5">
            <w:pPr>
              <w:jc w:val="both"/>
              <w:rPr>
                <w:sz w:val="18"/>
                <w:szCs w:val="18"/>
              </w:rPr>
            </w:pPr>
            <w:proofErr w:type="spellStart"/>
            <w:r w:rsidRPr="0047488D">
              <w:rPr>
                <w:sz w:val="18"/>
                <w:szCs w:val="18"/>
              </w:rPr>
              <w:t>Самоконтоль</w:t>
            </w:r>
            <w:proofErr w:type="spellEnd"/>
            <w:r w:rsidRPr="0047488D">
              <w:rPr>
                <w:sz w:val="18"/>
                <w:szCs w:val="18"/>
              </w:rPr>
              <w:t xml:space="preserve">, </w:t>
            </w:r>
            <w:proofErr w:type="spellStart"/>
            <w:r w:rsidRPr="0047488D">
              <w:rPr>
                <w:sz w:val="18"/>
                <w:szCs w:val="18"/>
              </w:rPr>
              <w:t>самокоррекция</w:t>
            </w:r>
            <w:proofErr w:type="spellEnd"/>
            <w:r w:rsidRPr="0047488D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DB79E8" w:rsidRPr="00CF0E35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</w:t>
            </w:r>
          </w:p>
        </w:tc>
        <w:tc>
          <w:tcPr>
            <w:tcW w:w="1064" w:type="dxa"/>
            <w:gridSpan w:val="2"/>
          </w:tcPr>
          <w:p w:rsidR="00DB79E8" w:rsidRPr="00CF0E35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CF0E35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DB79E8" w:rsidRPr="0011602C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стр.46</w:t>
            </w:r>
          </w:p>
        </w:tc>
        <w:tc>
          <w:tcPr>
            <w:tcW w:w="850" w:type="dxa"/>
          </w:tcPr>
          <w:p w:rsidR="00DB79E8" w:rsidRPr="0011602C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11602C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E726B5" w:rsidRPr="00811015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E726B5" w:rsidRPr="0036361E" w:rsidRDefault="00E726B5" w:rsidP="00E726B5">
            <w:pPr>
              <w:jc w:val="both"/>
              <w:rPr>
                <w:b/>
                <w:sz w:val="18"/>
                <w:szCs w:val="18"/>
              </w:rPr>
            </w:pPr>
            <w:r w:rsidRPr="0036361E">
              <w:rPr>
                <w:b/>
                <w:sz w:val="18"/>
                <w:szCs w:val="18"/>
                <w:lang w:val="en-US"/>
              </w:rPr>
              <w:t xml:space="preserve">Module 8. Rules and regulations / </w:t>
            </w:r>
            <w:r w:rsidRPr="0036361E">
              <w:rPr>
                <w:b/>
                <w:sz w:val="18"/>
                <w:szCs w:val="18"/>
              </w:rPr>
              <w:t>Модуль</w:t>
            </w:r>
            <w:r w:rsidRPr="0036361E">
              <w:rPr>
                <w:b/>
                <w:sz w:val="18"/>
                <w:szCs w:val="18"/>
                <w:lang w:val="en-US"/>
              </w:rPr>
              <w:t xml:space="preserve"> 8. </w:t>
            </w:r>
            <w:r w:rsidRPr="0036361E">
              <w:rPr>
                <w:b/>
                <w:sz w:val="18"/>
                <w:szCs w:val="18"/>
              </w:rPr>
              <w:t>Правила и инструкции</w:t>
            </w:r>
          </w:p>
        </w:tc>
      </w:tr>
      <w:tr w:rsidR="00E726B5" w:rsidRPr="005C48D2" w:rsidTr="00F460B2">
        <w:tc>
          <w:tcPr>
            <w:tcW w:w="15134" w:type="dxa"/>
            <w:gridSpan w:val="15"/>
            <w:shd w:val="clear" w:color="auto" w:fill="FFFF00"/>
          </w:tcPr>
          <w:p w:rsidR="00E726B5" w:rsidRPr="0015582D" w:rsidRDefault="00E726B5" w:rsidP="00E726B5">
            <w:pPr>
              <w:spacing w:line="360" w:lineRule="auto"/>
              <w:rPr>
                <w:b/>
                <w:sz w:val="18"/>
                <w:szCs w:val="18"/>
              </w:rPr>
            </w:pPr>
            <w:r w:rsidRPr="00811015">
              <w:rPr>
                <w:b/>
                <w:sz w:val="18"/>
                <w:szCs w:val="18"/>
                <w:lang w:val="en-US"/>
              </w:rPr>
              <w:t>IV</w:t>
            </w:r>
            <w:r w:rsidRPr="0015582D">
              <w:rPr>
                <w:b/>
                <w:sz w:val="18"/>
                <w:szCs w:val="18"/>
              </w:rPr>
              <w:t xml:space="preserve"> </w:t>
            </w:r>
            <w:r w:rsidRPr="00811015">
              <w:rPr>
                <w:b/>
                <w:sz w:val="18"/>
                <w:szCs w:val="18"/>
              </w:rPr>
              <w:t>четверть</w:t>
            </w:r>
            <w:r w:rsidRPr="0015582D">
              <w:rPr>
                <w:b/>
                <w:sz w:val="18"/>
                <w:szCs w:val="18"/>
              </w:rPr>
              <w:t xml:space="preserve"> (24 </w:t>
            </w:r>
            <w:r w:rsidRPr="00811015">
              <w:rPr>
                <w:b/>
                <w:sz w:val="18"/>
                <w:szCs w:val="18"/>
              </w:rPr>
              <w:t>ч</w:t>
            </w:r>
            <w:r w:rsidRPr="0015582D">
              <w:rPr>
                <w:b/>
                <w:sz w:val="18"/>
                <w:szCs w:val="18"/>
              </w:rPr>
              <w:t>)</w:t>
            </w:r>
          </w:p>
        </w:tc>
      </w:tr>
      <w:tr w:rsidR="00DB79E8" w:rsidRPr="00F06E69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37" w:type="dxa"/>
          </w:tcPr>
          <w:p w:rsidR="00DB79E8" w:rsidRPr="00F06E69" w:rsidRDefault="00F06E69" w:rsidP="00E726B5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36361E">
              <w:rPr>
                <w:sz w:val="18"/>
                <w:szCs w:val="18"/>
                <w:lang w:val="en-US"/>
              </w:rPr>
              <w:t xml:space="preserve">That's the rule / </w:t>
            </w:r>
            <w:r w:rsidRPr="0036361E">
              <w:rPr>
                <w:rFonts w:eastAsiaTheme="minorEastAsia"/>
                <w:sz w:val="18"/>
                <w:szCs w:val="18"/>
                <w:lang w:eastAsia="ko-KR"/>
              </w:rPr>
              <w:t>Таковы</w:t>
            </w:r>
            <w:r w:rsidRPr="0036361E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36361E">
              <w:rPr>
                <w:rFonts w:eastAsiaTheme="minorEastAsia"/>
                <w:sz w:val="18"/>
                <w:szCs w:val="18"/>
                <w:lang w:eastAsia="ko-KR"/>
              </w:rPr>
              <w:t>правила</w:t>
            </w:r>
          </w:p>
        </w:tc>
        <w:tc>
          <w:tcPr>
            <w:tcW w:w="3827" w:type="dxa"/>
            <w:gridSpan w:val="2"/>
          </w:tcPr>
          <w:p w:rsidR="00DB79E8" w:rsidRPr="00F06E69" w:rsidRDefault="00F06E69" w:rsidP="00E726B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Типы жилищ. Правила проживания студентов в общежитии. Модальные глаголы </w:t>
            </w:r>
            <w:r>
              <w:rPr>
                <w:sz w:val="18"/>
                <w:szCs w:val="18"/>
                <w:lang w:val="en-US"/>
              </w:rPr>
              <w:t>must</w:t>
            </w:r>
            <w:r w:rsidRPr="00351B8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can</w:t>
            </w:r>
            <w:r>
              <w:rPr>
                <w:sz w:val="18"/>
                <w:szCs w:val="18"/>
              </w:rPr>
              <w:t xml:space="preserve">. Прогнозирование содержания текста, ознакомительное, поисковое чтение – буклет с правилами английской школы. Диалог о выяснении правил школы. Плакат о правилах </w:t>
            </w:r>
            <w:proofErr w:type="gramStart"/>
            <w:r>
              <w:rPr>
                <w:sz w:val="18"/>
                <w:szCs w:val="18"/>
              </w:rPr>
              <w:t>в совей</w:t>
            </w:r>
            <w:proofErr w:type="gramEnd"/>
            <w:r>
              <w:rPr>
                <w:sz w:val="18"/>
                <w:szCs w:val="18"/>
              </w:rPr>
              <w:t xml:space="preserve"> комнате.</w:t>
            </w:r>
          </w:p>
        </w:tc>
        <w:tc>
          <w:tcPr>
            <w:tcW w:w="3402" w:type="dxa"/>
            <w:gridSpan w:val="2"/>
          </w:tcPr>
          <w:p w:rsidR="00DB79E8" w:rsidRPr="00F06E69" w:rsidRDefault="00F06E69" w:rsidP="000E28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выполняют упражнения, строят монолог</w:t>
            </w:r>
          </w:p>
        </w:tc>
        <w:tc>
          <w:tcPr>
            <w:tcW w:w="1064" w:type="dxa"/>
            <w:gridSpan w:val="2"/>
          </w:tcPr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Pr="00F06E69" w:rsidRDefault="00F06E69" w:rsidP="00F0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F06E69" w:rsidRDefault="00F06E69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DB79E8" w:rsidRPr="00F06E69" w:rsidRDefault="00F06E69" w:rsidP="00E726B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>. - стр.47 упр.2-3</w:t>
            </w:r>
          </w:p>
        </w:tc>
        <w:tc>
          <w:tcPr>
            <w:tcW w:w="850" w:type="dxa"/>
          </w:tcPr>
          <w:p w:rsidR="00DB79E8" w:rsidRPr="00F06E69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F06E69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F06E69" w:rsidRPr="00811015" w:rsidTr="00F460B2">
        <w:tc>
          <w:tcPr>
            <w:tcW w:w="690" w:type="dxa"/>
          </w:tcPr>
          <w:p w:rsidR="00F06E69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537" w:type="dxa"/>
          </w:tcPr>
          <w:p w:rsidR="00F06E69" w:rsidRPr="00986644" w:rsidRDefault="00F06E69" w:rsidP="00E726B5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36361E">
              <w:rPr>
                <w:sz w:val="18"/>
                <w:szCs w:val="18"/>
                <w:lang w:val="en-US"/>
              </w:rPr>
              <w:t>Shall</w:t>
            </w:r>
            <w:r w:rsidRPr="0015582D">
              <w:rPr>
                <w:sz w:val="18"/>
                <w:szCs w:val="18"/>
              </w:rPr>
              <w:t xml:space="preserve"> </w:t>
            </w:r>
            <w:r w:rsidRPr="0036361E">
              <w:rPr>
                <w:sz w:val="18"/>
                <w:szCs w:val="18"/>
                <w:lang w:val="en-US"/>
              </w:rPr>
              <w:t>we</w:t>
            </w:r>
            <w:r w:rsidRPr="0015582D">
              <w:rPr>
                <w:sz w:val="18"/>
                <w:szCs w:val="18"/>
              </w:rPr>
              <w:t xml:space="preserve">? / </w:t>
            </w:r>
            <w:r w:rsidRPr="0036361E">
              <w:rPr>
                <w:rFonts w:eastAsiaTheme="minorEastAsia"/>
                <w:sz w:val="18"/>
                <w:szCs w:val="18"/>
                <w:lang w:eastAsia="ko-KR"/>
              </w:rPr>
              <w:t>А давай...?</w:t>
            </w:r>
          </w:p>
        </w:tc>
        <w:tc>
          <w:tcPr>
            <w:tcW w:w="3827" w:type="dxa"/>
            <w:gridSpan w:val="2"/>
          </w:tcPr>
          <w:p w:rsidR="00F06E69" w:rsidRPr="00351B86" w:rsidRDefault="00F06E69" w:rsidP="00E726B5">
            <w:pPr>
              <w:jc w:val="both"/>
              <w:rPr>
                <w:sz w:val="18"/>
                <w:szCs w:val="18"/>
              </w:rPr>
            </w:pPr>
            <w:r w:rsidRPr="00F00D7C">
              <w:rPr>
                <w:sz w:val="18"/>
                <w:szCs w:val="18"/>
              </w:rPr>
              <w:t>Освоение во всех видах речевой деятельности знакомых и новы</w:t>
            </w:r>
            <w:r>
              <w:rPr>
                <w:sz w:val="18"/>
                <w:szCs w:val="18"/>
              </w:rPr>
              <w:t xml:space="preserve">х лексических единиц  по теме </w:t>
            </w:r>
            <w:r w:rsidRPr="00F00D7C">
              <w:rPr>
                <w:sz w:val="18"/>
                <w:szCs w:val="18"/>
              </w:rPr>
              <w:t>«Досуг</w:t>
            </w:r>
            <w:r>
              <w:rPr>
                <w:sz w:val="18"/>
                <w:szCs w:val="18"/>
              </w:rPr>
              <w:t xml:space="preserve"> в городе</w:t>
            </w:r>
            <w:r w:rsidRPr="00F00D7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Степени сравнения прилагательных. Прогнозирование содержания текста, поисковое чтение – диалог-приглашение к совместному действию. Аудирование с пониманием заданной информации. Предостережение, отклонение, выдвижение предложений. Написание правил поведения в общественных местах.</w:t>
            </w:r>
          </w:p>
        </w:tc>
        <w:tc>
          <w:tcPr>
            <w:tcW w:w="3402" w:type="dxa"/>
            <w:gridSpan w:val="2"/>
          </w:tcPr>
          <w:p w:rsidR="00F06E69" w:rsidRPr="00DD478E" w:rsidRDefault="00F06E69" w:rsidP="000E28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диалог, знакомятся с новой грамматикой, выполняют грамматические упражнения, рассуждают о том, куда пойти на выходных</w:t>
            </w:r>
          </w:p>
        </w:tc>
        <w:tc>
          <w:tcPr>
            <w:tcW w:w="1064" w:type="dxa"/>
            <w:gridSpan w:val="2"/>
          </w:tcPr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F06E69" w:rsidRPr="00DD478E" w:rsidRDefault="00F06E69" w:rsidP="00F0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F06E69" w:rsidRPr="00DD478E" w:rsidRDefault="00F06E69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F06E69" w:rsidRPr="00DD478E" w:rsidRDefault="00F06E69" w:rsidP="00E726B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1558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15582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- стр.48 упр.1-2,4</w:t>
            </w:r>
          </w:p>
        </w:tc>
        <w:tc>
          <w:tcPr>
            <w:tcW w:w="850" w:type="dxa"/>
          </w:tcPr>
          <w:p w:rsidR="00F06E69" w:rsidRPr="00DD478E" w:rsidRDefault="00F06E69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06E69" w:rsidRPr="00DD478E" w:rsidRDefault="00F06E69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F06E69" w:rsidRPr="00811015" w:rsidTr="00F460B2">
        <w:tc>
          <w:tcPr>
            <w:tcW w:w="690" w:type="dxa"/>
          </w:tcPr>
          <w:p w:rsidR="00F06E69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37" w:type="dxa"/>
          </w:tcPr>
          <w:p w:rsidR="00F06E69" w:rsidRPr="00986644" w:rsidRDefault="00F06E69" w:rsidP="00E726B5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>House</w:t>
            </w:r>
            <w:r w:rsidRPr="0015582D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>rules</w:t>
            </w:r>
            <w:r w:rsidRPr="0015582D">
              <w:rPr>
                <w:rFonts w:eastAsiaTheme="minorEastAsia"/>
                <w:sz w:val="18"/>
                <w:szCs w:val="18"/>
                <w:lang w:eastAsia="ko-KR"/>
              </w:rPr>
              <w:t xml:space="preserve"> /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 xml:space="preserve"> Домашние правила</w:t>
            </w:r>
          </w:p>
        </w:tc>
        <w:tc>
          <w:tcPr>
            <w:tcW w:w="3827" w:type="dxa"/>
            <w:gridSpan w:val="2"/>
          </w:tcPr>
          <w:p w:rsidR="00F06E69" w:rsidRPr="00F00D7C" w:rsidRDefault="00F06E69" w:rsidP="00E726B5">
            <w:pPr>
              <w:jc w:val="both"/>
              <w:rPr>
                <w:sz w:val="18"/>
                <w:szCs w:val="18"/>
              </w:rPr>
            </w:pPr>
            <w:r w:rsidRPr="00F00D7C">
              <w:rPr>
                <w:sz w:val="18"/>
                <w:szCs w:val="18"/>
              </w:rPr>
              <w:t>Освоение во всех видах речевой деятельности знакомых и новы</w:t>
            </w:r>
            <w:r>
              <w:rPr>
                <w:sz w:val="18"/>
                <w:szCs w:val="18"/>
              </w:rPr>
              <w:t xml:space="preserve">х лексических единиц  по теме </w:t>
            </w:r>
            <w:r w:rsidRPr="00F00D7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Домашние правила</w:t>
            </w:r>
            <w:r w:rsidRPr="00F00D7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Междометия. Модальный глагол 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351B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</w:rPr>
              <w:t>. Прогнозирование содержания текста, просмотровое и изучающее чтение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иалог о правилах в туристическом лагере.</w:t>
            </w:r>
          </w:p>
        </w:tc>
        <w:tc>
          <w:tcPr>
            <w:tcW w:w="3402" w:type="dxa"/>
            <w:gridSpan w:val="2"/>
          </w:tcPr>
          <w:p w:rsidR="00F06E69" w:rsidRDefault="00F06E69" w:rsidP="000E28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диалог, знакомятся с новой грамматикой, выполняют грамматические упражнения, рассуждают о правилах лагеря</w:t>
            </w:r>
          </w:p>
        </w:tc>
        <w:tc>
          <w:tcPr>
            <w:tcW w:w="1064" w:type="dxa"/>
            <w:gridSpan w:val="2"/>
          </w:tcPr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F06E69" w:rsidRDefault="00F06E69" w:rsidP="00F0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F06E69" w:rsidRDefault="00F06E69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F06E69" w:rsidRDefault="00F06E69" w:rsidP="00E726B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>. - стр.49 упр.2</w:t>
            </w:r>
          </w:p>
        </w:tc>
        <w:tc>
          <w:tcPr>
            <w:tcW w:w="850" w:type="dxa"/>
          </w:tcPr>
          <w:p w:rsidR="00F06E69" w:rsidRPr="00DD478E" w:rsidRDefault="00F06E69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06E69" w:rsidRPr="00DD478E" w:rsidRDefault="00F06E69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E726B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DB79E8" w:rsidRPr="003C7119" w:rsidRDefault="00DB79E8" w:rsidP="00E726B5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986644">
              <w:rPr>
                <w:sz w:val="18"/>
                <w:szCs w:val="18"/>
                <w:lang w:val="en-US"/>
              </w:rPr>
              <w:t>Culture</w:t>
            </w:r>
            <w:r w:rsidRPr="003C7119">
              <w:rPr>
                <w:sz w:val="18"/>
                <w:szCs w:val="18"/>
                <w:lang w:val="en-US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Corner</w:t>
            </w:r>
            <w:r w:rsidRPr="003C7119">
              <w:rPr>
                <w:sz w:val="18"/>
                <w:szCs w:val="18"/>
                <w:lang w:val="en-US"/>
              </w:rPr>
              <w:t xml:space="preserve">: </w:t>
            </w:r>
            <w:r w:rsidRPr="00986644">
              <w:rPr>
                <w:sz w:val="18"/>
                <w:szCs w:val="18"/>
                <w:lang w:val="en-US"/>
              </w:rPr>
              <w:t>Building</w:t>
            </w:r>
            <w:r w:rsidRPr="003C7119">
              <w:rPr>
                <w:sz w:val="18"/>
                <w:szCs w:val="18"/>
                <w:lang w:val="en-US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Big</w:t>
            </w:r>
            <w:r w:rsidRPr="003C7119">
              <w:rPr>
                <w:sz w:val="18"/>
                <w:szCs w:val="18"/>
                <w:lang w:val="en-US"/>
              </w:rPr>
              <w:t xml:space="preserve"> /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Уголок</w:t>
            </w:r>
            <w:r w:rsidRPr="003C7119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культуры</w:t>
            </w:r>
            <w:r w:rsidRPr="003C7119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Вершины</w:t>
            </w:r>
            <w:r w:rsidRPr="003C7119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мира</w:t>
            </w:r>
          </w:p>
        </w:tc>
        <w:tc>
          <w:tcPr>
            <w:tcW w:w="3827" w:type="dxa"/>
            <w:gridSpan w:val="2"/>
          </w:tcPr>
          <w:p w:rsidR="00DB79E8" w:rsidRPr="00DD478E" w:rsidRDefault="00DB79E8" w:rsidP="00A6452D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Самые высокие здания мира</w:t>
            </w:r>
            <w:r w:rsidR="00351B86">
              <w:rPr>
                <w:sz w:val="18"/>
                <w:szCs w:val="18"/>
              </w:rPr>
              <w:t xml:space="preserve">. Прогнозирование содержания текста, просмотровое и изучающее чтение – статья об американском небоскребе </w:t>
            </w:r>
            <w:proofErr w:type="spellStart"/>
            <w:r w:rsidR="00351B86">
              <w:rPr>
                <w:sz w:val="18"/>
                <w:szCs w:val="18"/>
              </w:rPr>
              <w:t>Эмпайе</w:t>
            </w:r>
            <w:proofErr w:type="spellEnd"/>
            <w:r w:rsidR="00351B86">
              <w:rPr>
                <w:sz w:val="18"/>
                <w:szCs w:val="18"/>
              </w:rPr>
              <w:t xml:space="preserve"> </w:t>
            </w:r>
            <w:proofErr w:type="spellStart"/>
            <w:r w:rsidR="00351B86">
              <w:rPr>
                <w:sz w:val="18"/>
                <w:szCs w:val="18"/>
              </w:rPr>
              <w:t>Стейт</w:t>
            </w:r>
            <w:proofErr w:type="spellEnd"/>
            <w:r w:rsidR="00351B86">
              <w:rPr>
                <w:sz w:val="18"/>
                <w:szCs w:val="18"/>
              </w:rPr>
              <w:t xml:space="preserve">. Связный текст об известном здании в России. </w:t>
            </w:r>
          </w:p>
        </w:tc>
        <w:tc>
          <w:tcPr>
            <w:tcW w:w="3402" w:type="dxa"/>
            <w:gridSpan w:val="2"/>
          </w:tcPr>
          <w:p w:rsidR="00DB79E8" w:rsidRPr="00DD478E" w:rsidRDefault="00DB79E8" w:rsidP="00E726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отвечают на вопросы,  рассказывают о самом высоком здании в России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DB79E8" w:rsidRPr="00DD478E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DD478E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DB79E8" w:rsidRPr="00DD478E" w:rsidRDefault="00DB79E8" w:rsidP="00A645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 - стр.50</w:t>
            </w:r>
          </w:p>
        </w:tc>
        <w:tc>
          <w:tcPr>
            <w:tcW w:w="850" w:type="dxa"/>
          </w:tcPr>
          <w:p w:rsidR="00DB79E8" w:rsidRPr="00DD478E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DD478E" w:rsidRDefault="00DB79E8" w:rsidP="00E726B5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C708E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7" w:type="dxa"/>
          </w:tcPr>
          <w:p w:rsidR="00DB79E8" w:rsidRPr="00986644" w:rsidRDefault="00DB79E8" w:rsidP="00C708EA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986644">
              <w:rPr>
                <w:sz w:val="18"/>
                <w:szCs w:val="18"/>
                <w:lang w:val="en-US"/>
              </w:rPr>
              <w:t>Spotlight</w:t>
            </w:r>
            <w:r w:rsidRPr="00986644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on</w:t>
            </w:r>
            <w:r w:rsidRPr="00986644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Russia</w:t>
            </w:r>
            <w:r w:rsidRPr="00986644">
              <w:rPr>
                <w:sz w:val="18"/>
                <w:szCs w:val="18"/>
              </w:rPr>
              <w:t xml:space="preserve">: </w:t>
            </w:r>
            <w:r w:rsidRPr="00986644">
              <w:rPr>
                <w:sz w:val="18"/>
                <w:szCs w:val="18"/>
                <w:lang w:val="en-US"/>
              </w:rPr>
              <w:t>Moscow</w:t>
            </w:r>
            <w:r w:rsidRPr="00986644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Zoo</w:t>
            </w:r>
            <w:r w:rsidRPr="00986644">
              <w:rPr>
                <w:sz w:val="18"/>
                <w:szCs w:val="18"/>
              </w:rPr>
              <w:t xml:space="preserve"> /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Английский в фокусе в России: Московский зоопарк</w:t>
            </w:r>
          </w:p>
        </w:tc>
        <w:tc>
          <w:tcPr>
            <w:tcW w:w="3827" w:type="dxa"/>
            <w:gridSpan w:val="2"/>
          </w:tcPr>
          <w:p w:rsidR="00DB79E8" w:rsidRPr="00C73A95" w:rsidRDefault="00DB79E8" w:rsidP="00C708EA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</w:t>
            </w:r>
            <w:r w:rsidRPr="0080650E">
              <w:rPr>
                <w:sz w:val="18"/>
                <w:szCs w:val="18"/>
              </w:rPr>
              <w:lastRenderedPageBreak/>
              <w:t>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Зоопарк Москвы</w:t>
            </w:r>
            <w:r w:rsidR="00351B86">
              <w:rPr>
                <w:sz w:val="18"/>
                <w:szCs w:val="18"/>
              </w:rPr>
              <w:t xml:space="preserve">. Изучающее чтение – статья о Московском зоопарке. Описание любимого животного. </w:t>
            </w:r>
          </w:p>
        </w:tc>
        <w:tc>
          <w:tcPr>
            <w:tcW w:w="3402" w:type="dxa"/>
            <w:gridSpan w:val="2"/>
          </w:tcPr>
          <w:p w:rsidR="00DB79E8" w:rsidRPr="00C73A95" w:rsidRDefault="00DB79E8" w:rsidP="00D336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</w:t>
            </w:r>
            <w:r w:rsidRPr="00084760">
              <w:rPr>
                <w:sz w:val="18"/>
                <w:szCs w:val="18"/>
              </w:rPr>
              <w:t>итают</w:t>
            </w:r>
            <w:r>
              <w:rPr>
                <w:sz w:val="18"/>
                <w:szCs w:val="18"/>
              </w:rPr>
              <w:t xml:space="preserve"> текст</w:t>
            </w:r>
            <w:r w:rsidRPr="00084760">
              <w:rPr>
                <w:sz w:val="18"/>
                <w:szCs w:val="18"/>
              </w:rPr>
              <w:t xml:space="preserve">, разыгрывают диалог-расспрос, </w:t>
            </w:r>
            <w:r>
              <w:rPr>
                <w:sz w:val="18"/>
                <w:szCs w:val="18"/>
              </w:rPr>
              <w:t>монолог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DB79E8" w:rsidRPr="00C73A95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Pr="00C73A95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EC297A" w:rsidRDefault="00DB79E8" w:rsidP="00C708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стр.51</w:t>
            </w:r>
          </w:p>
        </w:tc>
        <w:tc>
          <w:tcPr>
            <w:tcW w:w="850" w:type="dxa"/>
          </w:tcPr>
          <w:p w:rsidR="00DB79E8" w:rsidRPr="00EC297A" w:rsidRDefault="00DB79E8" w:rsidP="00C708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EC297A" w:rsidRDefault="00DB79E8" w:rsidP="00C708EA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D4723A" w:rsidTr="00F460B2">
        <w:tc>
          <w:tcPr>
            <w:tcW w:w="690" w:type="dxa"/>
          </w:tcPr>
          <w:p w:rsidR="00DB79E8" w:rsidRPr="0020368C" w:rsidRDefault="0020368C" w:rsidP="00D4723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37" w:type="dxa"/>
          </w:tcPr>
          <w:p w:rsidR="00DB79E8" w:rsidRPr="00986644" w:rsidRDefault="00DB79E8" w:rsidP="00D4723A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986644">
              <w:rPr>
                <w:sz w:val="18"/>
                <w:szCs w:val="18"/>
                <w:lang w:val="en-US"/>
              </w:rPr>
              <w:t>English</w:t>
            </w:r>
            <w:r w:rsidRPr="00351B86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in</w:t>
            </w:r>
            <w:r w:rsidRPr="00351B86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Use</w:t>
            </w:r>
            <w:r w:rsidRPr="00351B86">
              <w:rPr>
                <w:sz w:val="18"/>
                <w:szCs w:val="18"/>
              </w:rPr>
              <w:t xml:space="preserve">: </w:t>
            </w:r>
            <w:r w:rsidRPr="00986644">
              <w:rPr>
                <w:sz w:val="18"/>
                <w:szCs w:val="18"/>
                <w:lang w:val="en-US"/>
              </w:rPr>
              <w:t xml:space="preserve">Booking theatre tickets /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Заказ</w:t>
            </w:r>
            <w:r w:rsidRPr="00986644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театральных билетов</w:t>
            </w:r>
          </w:p>
        </w:tc>
        <w:tc>
          <w:tcPr>
            <w:tcW w:w="3827" w:type="dxa"/>
            <w:gridSpan w:val="2"/>
          </w:tcPr>
          <w:p w:rsidR="00DB79E8" w:rsidRPr="00351B86" w:rsidRDefault="00DB79E8" w:rsidP="00D4723A">
            <w:pPr>
              <w:jc w:val="both"/>
              <w:rPr>
                <w:sz w:val="18"/>
                <w:szCs w:val="18"/>
                <w:lang w:val="en-US"/>
              </w:rPr>
            </w:pPr>
            <w:r w:rsidRPr="00EC297A">
              <w:rPr>
                <w:sz w:val="18"/>
                <w:szCs w:val="18"/>
              </w:rPr>
              <w:t xml:space="preserve">Развитие умений осуществления диалогов этикетного характера при заказе </w:t>
            </w:r>
            <w:r>
              <w:rPr>
                <w:sz w:val="18"/>
                <w:szCs w:val="18"/>
              </w:rPr>
              <w:t>билетов в театр</w:t>
            </w:r>
            <w:r w:rsidR="00351B86">
              <w:rPr>
                <w:sz w:val="18"/>
                <w:szCs w:val="18"/>
              </w:rPr>
              <w:t xml:space="preserve">. Прогнозирование содержания текста, изучающее чтение. Дифтонги </w:t>
            </w:r>
            <w:r w:rsidR="00351B86">
              <w:rPr>
                <w:sz w:val="18"/>
                <w:szCs w:val="18"/>
                <w:lang w:val="en-US"/>
              </w:rPr>
              <w:t>[</w:t>
            </w:r>
            <w:proofErr w:type="spellStart"/>
            <w:r w:rsidR="000D4B51">
              <w:rPr>
                <w:sz w:val="18"/>
                <w:szCs w:val="18"/>
              </w:rPr>
              <w:t>а</w:t>
            </w:r>
            <w:proofErr w:type="gramStart"/>
            <w:r w:rsidR="000D4B51">
              <w:rPr>
                <w:rFonts w:ascii="Arial" w:hAnsi="Arial" w:cs="Arial"/>
                <w:sz w:val="18"/>
                <w:szCs w:val="18"/>
              </w:rPr>
              <w:t>ʊ</w:t>
            </w:r>
            <w:proofErr w:type="spellEnd"/>
            <w:r w:rsidR="00351B86">
              <w:rPr>
                <w:sz w:val="18"/>
                <w:szCs w:val="18"/>
                <w:lang w:val="en-US"/>
              </w:rPr>
              <w:t>], [</w:t>
            </w:r>
            <w:proofErr w:type="spellStart"/>
            <w:r w:rsidR="000D4B51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əʊ</w:t>
            </w:r>
            <w:proofErr w:type="spellEnd"/>
            <w:r w:rsidR="00351B86">
              <w:rPr>
                <w:sz w:val="18"/>
                <w:szCs w:val="18"/>
                <w:lang w:val="en-US"/>
              </w:rPr>
              <w:t>]</w:t>
            </w:r>
            <w:proofErr w:type="gramEnd"/>
          </w:p>
        </w:tc>
        <w:tc>
          <w:tcPr>
            <w:tcW w:w="3402" w:type="dxa"/>
            <w:gridSpan w:val="2"/>
          </w:tcPr>
          <w:p w:rsidR="00DB79E8" w:rsidRPr="00DD478E" w:rsidRDefault="00DB79E8" w:rsidP="00D33622">
            <w:pPr>
              <w:jc w:val="both"/>
              <w:rPr>
                <w:sz w:val="18"/>
                <w:szCs w:val="18"/>
              </w:rPr>
            </w:pPr>
            <w:r w:rsidRPr="0078647E">
              <w:rPr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</w:t>
            </w:r>
            <w:r w:rsidRPr="0078647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78647E">
              <w:rPr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, читают текст, разыгрывают диалог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DB79E8" w:rsidRPr="00DD478E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DD478E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DB79E8" w:rsidRPr="00D4723A" w:rsidRDefault="00DB79E8" w:rsidP="00D4723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351B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351B8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стр.51</w:t>
            </w:r>
          </w:p>
        </w:tc>
        <w:tc>
          <w:tcPr>
            <w:tcW w:w="850" w:type="dxa"/>
          </w:tcPr>
          <w:p w:rsidR="00DB79E8" w:rsidRPr="00351B86" w:rsidRDefault="00DB79E8" w:rsidP="00D472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351B86" w:rsidRDefault="00DB79E8" w:rsidP="00D4723A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9C3E2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2537" w:type="dxa"/>
          </w:tcPr>
          <w:p w:rsidR="00DB79E8" w:rsidRPr="00986644" w:rsidRDefault="00DB79E8" w:rsidP="009C3E26">
            <w:pPr>
              <w:jc w:val="both"/>
              <w:rPr>
                <w:sz w:val="18"/>
                <w:szCs w:val="18"/>
              </w:rPr>
            </w:pPr>
            <w:r w:rsidRPr="00986644">
              <w:rPr>
                <w:sz w:val="18"/>
                <w:szCs w:val="18"/>
                <w:lang w:val="en-US"/>
              </w:rPr>
              <w:t>Extensive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reading</w:t>
            </w:r>
            <w:r w:rsidRPr="00EA52C6">
              <w:rPr>
                <w:sz w:val="18"/>
                <w:szCs w:val="18"/>
                <w:lang w:val="en-US"/>
              </w:rPr>
              <w:t xml:space="preserve">. </w:t>
            </w:r>
            <w:r w:rsidRPr="00986644">
              <w:rPr>
                <w:sz w:val="18"/>
                <w:szCs w:val="18"/>
                <w:lang w:val="en-US"/>
              </w:rPr>
              <w:t>Across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the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curriculum</w:t>
            </w:r>
            <w:r w:rsidRPr="00EA52C6">
              <w:rPr>
                <w:sz w:val="18"/>
                <w:szCs w:val="18"/>
                <w:lang w:val="en-US"/>
              </w:rPr>
              <w:t xml:space="preserve">: </w:t>
            </w:r>
            <w:r w:rsidRPr="00986644">
              <w:rPr>
                <w:sz w:val="18"/>
                <w:szCs w:val="18"/>
                <w:lang w:val="en-US"/>
              </w:rPr>
              <w:t>Social Science. Is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your</w:t>
            </w:r>
            <w:r w:rsidRPr="003C7119">
              <w:rPr>
                <w:sz w:val="18"/>
                <w:szCs w:val="18"/>
              </w:rPr>
              <w:t xml:space="preserve"> </w:t>
            </w:r>
            <w:proofErr w:type="spellStart"/>
            <w:r w:rsidRPr="00986644">
              <w:rPr>
                <w:sz w:val="18"/>
                <w:szCs w:val="18"/>
                <w:lang w:val="en-US"/>
              </w:rPr>
              <w:t>neighbourhood</w:t>
            </w:r>
            <w:proofErr w:type="spellEnd"/>
            <w:r w:rsidRPr="003C7119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neat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and</w:t>
            </w:r>
            <w:r w:rsidRPr="003C7119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tidy</w:t>
            </w:r>
            <w:r w:rsidRPr="003C7119">
              <w:rPr>
                <w:sz w:val="18"/>
                <w:szCs w:val="18"/>
              </w:rPr>
              <w:t xml:space="preserve">? /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>Дополнительное</w:t>
            </w:r>
            <w:r w:rsidRPr="003C7119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 xml:space="preserve">чтение: Экологическое воспитание. Чисто ли в твоем микрорайоне? </w:t>
            </w:r>
          </w:p>
        </w:tc>
        <w:tc>
          <w:tcPr>
            <w:tcW w:w="3827" w:type="dxa"/>
            <w:gridSpan w:val="2"/>
          </w:tcPr>
          <w:p w:rsidR="00DB79E8" w:rsidRPr="002C7111" w:rsidRDefault="00DB79E8" w:rsidP="009C3E26">
            <w:pPr>
              <w:jc w:val="both"/>
              <w:rPr>
                <w:sz w:val="18"/>
                <w:szCs w:val="18"/>
              </w:rPr>
            </w:pPr>
            <w:r w:rsidRPr="0080650E">
              <w:rPr>
                <w:sz w:val="18"/>
                <w:szCs w:val="18"/>
              </w:rPr>
              <w:t>Формирование умений работы с текстом по предметным областям</w:t>
            </w:r>
            <w:r w:rsidR="000D4B51">
              <w:rPr>
                <w:sz w:val="18"/>
                <w:szCs w:val="18"/>
              </w:rPr>
              <w:t xml:space="preserve">. Ознакомительное и изучающее чтение – анкета об экологии твоего района. Сообщение на основе </w:t>
            </w:r>
            <w:proofErr w:type="gramStart"/>
            <w:r w:rsidR="000D4B51">
              <w:rPr>
                <w:sz w:val="18"/>
                <w:szCs w:val="18"/>
              </w:rPr>
              <w:t>прочитанного</w:t>
            </w:r>
            <w:proofErr w:type="gramEnd"/>
            <w:r w:rsidR="000D4B51">
              <w:rPr>
                <w:sz w:val="18"/>
                <w:szCs w:val="18"/>
              </w:rPr>
              <w:t xml:space="preserve">. Листовка-обращение об экологии своего района. </w:t>
            </w:r>
          </w:p>
        </w:tc>
        <w:tc>
          <w:tcPr>
            <w:tcW w:w="3402" w:type="dxa"/>
            <w:gridSpan w:val="2"/>
          </w:tcPr>
          <w:p w:rsidR="00DB79E8" w:rsidRPr="002C7111" w:rsidRDefault="00DB79E8" w:rsidP="00D336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</w:t>
            </w:r>
            <w:r w:rsidRPr="005E4649">
              <w:rPr>
                <w:sz w:val="18"/>
                <w:szCs w:val="18"/>
              </w:rPr>
              <w:t xml:space="preserve"> составляют</w:t>
            </w:r>
            <w:r>
              <w:rPr>
                <w:sz w:val="18"/>
                <w:szCs w:val="18"/>
              </w:rPr>
              <w:t xml:space="preserve"> </w:t>
            </w:r>
            <w:r w:rsidRPr="005E4649">
              <w:rPr>
                <w:sz w:val="18"/>
                <w:szCs w:val="18"/>
              </w:rPr>
              <w:t xml:space="preserve">краткое монологическое высказывание </w:t>
            </w:r>
            <w:r>
              <w:rPr>
                <w:sz w:val="18"/>
                <w:szCs w:val="18"/>
              </w:rPr>
              <w:t>чистоте на улице</w:t>
            </w:r>
            <w:r w:rsidRPr="005E4649">
              <w:rPr>
                <w:sz w:val="18"/>
                <w:szCs w:val="18"/>
              </w:rPr>
              <w:t>, используя слова и выражения по теме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2C7111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стр.51</w:t>
            </w:r>
          </w:p>
        </w:tc>
        <w:tc>
          <w:tcPr>
            <w:tcW w:w="850" w:type="dxa"/>
          </w:tcPr>
          <w:p w:rsidR="00DB79E8" w:rsidRPr="00CE26FD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CE26FD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9C3E2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37" w:type="dxa"/>
          </w:tcPr>
          <w:p w:rsidR="00DB79E8" w:rsidRPr="00986644" w:rsidRDefault="00DB79E8" w:rsidP="009C3E26">
            <w:pPr>
              <w:jc w:val="both"/>
              <w:rPr>
                <w:sz w:val="18"/>
                <w:szCs w:val="18"/>
              </w:rPr>
            </w:pPr>
            <w:r w:rsidRPr="00986644">
              <w:rPr>
                <w:sz w:val="18"/>
                <w:szCs w:val="18"/>
                <w:lang w:val="en-US"/>
              </w:rPr>
              <w:t>Progress</w:t>
            </w:r>
            <w:r w:rsidRPr="00986644">
              <w:rPr>
                <w:sz w:val="18"/>
                <w:szCs w:val="18"/>
              </w:rPr>
              <w:t xml:space="preserve"> </w:t>
            </w:r>
            <w:r w:rsidRPr="00986644">
              <w:rPr>
                <w:sz w:val="18"/>
                <w:szCs w:val="18"/>
                <w:lang w:val="en-US"/>
              </w:rPr>
              <w:t>Check</w:t>
            </w:r>
            <w:r w:rsidRPr="00986644">
              <w:rPr>
                <w:sz w:val="18"/>
                <w:szCs w:val="18"/>
              </w:rPr>
              <w:t xml:space="preserve"> / </w:t>
            </w:r>
            <w:r w:rsidRPr="00986644">
              <w:rPr>
                <w:rFonts w:eastAsiaTheme="minorEastAsia"/>
                <w:sz w:val="18"/>
                <w:szCs w:val="18"/>
                <w:lang w:eastAsia="ko-KR"/>
              </w:rPr>
              <w:t xml:space="preserve">Самостоятельная работа на тему: </w:t>
            </w:r>
            <w:r w:rsidRPr="00986644">
              <w:rPr>
                <w:rFonts w:eastAsia="Times New Roman"/>
                <w:color w:val="000000"/>
                <w:sz w:val="18"/>
                <w:szCs w:val="18"/>
                <w:lang w:eastAsia="ko-KR"/>
              </w:rPr>
              <w:t>«Особые дни»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достигнутых планируемых результатов по окончании изучения модуля 8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DB79E8" w:rsidRPr="006E29B6" w:rsidRDefault="00DB79E8" w:rsidP="00DB79E8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79E8" w:rsidRPr="00CE26FD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CE26FD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811015" w:rsidTr="00F460B2">
        <w:tc>
          <w:tcPr>
            <w:tcW w:w="690" w:type="dxa"/>
          </w:tcPr>
          <w:p w:rsidR="00DB79E8" w:rsidRPr="0020368C" w:rsidRDefault="0020368C" w:rsidP="009C3E2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37" w:type="dxa"/>
          </w:tcPr>
          <w:p w:rsidR="00DB79E8" w:rsidRPr="005503DD" w:rsidRDefault="00DB79E8" w:rsidP="009C3E2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5503DD">
              <w:rPr>
                <w:sz w:val="18"/>
                <w:szCs w:val="18"/>
              </w:rPr>
              <w:t>Работа над ошибками. Подготовка к контрольной работе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D3362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стр.52</w:t>
            </w:r>
          </w:p>
        </w:tc>
        <w:tc>
          <w:tcPr>
            <w:tcW w:w="850" w:type="dxa"/>
          </w:tcPr>
          <w:p w:rsidR="00DB79E8" w:rsidRPr="00F00D7C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9E8" w:rsidRPr="00F00D7C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</w:tr>
      <w:tr w:rsidR="00DB79E8" w:rsidRPr="009207FB" w:rsidTr="00F460B2">
        <w:tc>
          <w:tcPr>
            <w:tcW w:w="690" w:type="dxa"/>
          </w:tcPr>
          <w:p w:rsidR="00DB79E8" w:rsidRPr="0020368C" w:rsidRDefault="0020368C" w:rsidP="009C3E2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DB79E8" w:rsidRPr="00984A41" w:rsidRDefault="00DB79E8" w:rsidP="009C3E26">
            <w:pPr>
              <w:jc w:val="both"/>
              <w:rPr>
                <w:rFonts w:eastAsiaTheme="minorEastAsia"/>
                <w:color w:val="FF0000"/>
                <w:sz w:val="18"/>
                <w:szCs w:val="18"/>
                <w:lang w:eastAsia="ko-KR"/>
              </w:rPr>
            </w:pPr>
            <w:r w:rsidRPr="00984A41">
              <w:rPr>
                <w:color w:val="FF0000"/>
                <w:sz w:val="18"/>
                <w:szCs w:val="18"/>
              </w:rPr>
              <w:t xml:space="preserve">Контрольная работа на тему: </w:t>
            </w:r>
            <w:r w:rsidRPr="00984A41">
              <w:rPr>
                <w:rFonts w:eastAsia="Times New Roman"/>
                <w:color w:val="FF0000"/>
                <w:sz w:val="18"/>
                <w:szCs w:val="18"/>
                <w:lang w:eastAsia="ko-KR"/>
              </w:rPr>
              <w:t>«Особые дни»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DB79E8" w:rsidRPr="006E29B6" w:rsidRDefault="00DB79E8" w:rsidP="00DB79E8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DB79E8" w:rsidRPr="009207FB" w:rsidRDefault="00DB79E8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79E8" w:rsidRPr="00CF582A" w:rsidRDefault="00DB79E8" w:rsidP="009C3E2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B79E8" w:rsidRPr="00CF582A" w:rsidRDefault="00DB79E8" w:rsidP="009C3E2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B79E8" w:rsidRPr="001D3B99" w:rsidTr="00F460B2">
        <w:tc>
          <w:tcPr>
            <w:tcW w:w="690" w:type="dxa"/>
          </w:tcPr>
          <w:p w:rsidR="00DB79E8" w:rsidRPr="00F06E69" w:rsidRDefault="00F06E69" w:rsidP="009C3E2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0368C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37" w:type="dxa"/>
          </w:tcPr>
          <w:p w:rsidR="00DB79E8" w:rsidRPr="005503DD" w:rsidRDefault="00DB79E8" w:rsidP="009C3E26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5503DD">
              <w:rPr>
                <w:sz w:val="18"/>
                <w:szCs w:val="18"/>
              </w:rPr>
              <w:t>Работа над ошибками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DB79E8" w:rsidRPr="00931973" w:rsidRDefault="00DB79E8" w:rsidP="00D3362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DB79E8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DB79E8" w:rsidRPr="00931973" w:rsidRDefault="00DB79E8" w:rsidP="00DB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DB79E8" w:rsidRPr="00931973" w:rsidRDefault="00DB79E8" w:rsidP="009C3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стр.52</w:t>
            </w:r>
          </w:p>
        </w:tc>
        <w:tc>
          <w:tcPr>
            <w:tcW w:w="850" w:type="dxa"/>
          </w:tcPr>
          <w:p w:rsidR="00DB79E8" w:rsidRPr="001D3B99" w:rsidRDefault="00DB79E8" w:rsidP="009C3E2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B79E8" w:rsidRPr="001D3B99" w:rsidRDefault="00DB79E8" w:rsidP="009C3E2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C3E26" w:rsidRPr="001D3B99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9C3E26" w:rsidRPr="005503DD" w:rsidRDefault="009C3E26" w:rsidP="009C3E26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5503DD">
              <w:rPr>
                <w:b/>
                <w:sz w:val="18"/>
                <w:szCs w:val="18"/>
                <w:lang w:val="en-US"/>
              </w:rPr>
              <w:t xml:space="preserve">Module 9. Food and refreshments / </w:t>
            </w:r>
            <w:proofErr w:type="spellStart"/>
            <w:r w:rsidRPr="005503DD">
              <w:rPr>
                <w:b/>
                <w:sz w:val="18"/>
                <w:szCs w:val="18"/>
                <w:lang w:val="en-US"/>
              </w:rPr>
              <w:t>Модуль</w:t>
            </w:r>
            <w:proofErr w:type="spellEnd"/>
            <w:r w:rsidRPr="005503DD">
              <w:rPr>
                <w:b/>
                <w:sz w:val="18"/>
                <w:szCs w:val="18"/>
                <w:lang w:val="en-US"/>
              </w:rPr>
              <w:t xml:space="preserve"> 9. </w:t>
            </w:r>
            <w:proofErr w:type="spellStart"/>
            <w:r w:rsidRPr="005503DD">
              <w:rPr>
                <w:b/>
                <w:sz w:val="18"/>
                <w:szCs w:val="18"/>
                <w:lang w:val="en-US"/>
              </w:rPr>
              <w:t>Еда</w:t>
            </w:r>
            <w:proofErr w:type="spellEnd"/>
            <w:r w:rsidRPr="005503DD">
              <w:rPr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5503DD">
              <w:rPr>
                <w:b/>
                <w:sz w:val="18"/>
                <w:szCs w:val="18"/>
                <w:lang w:val="en-US"/>
              </w:rPr>
              <w:t>прохладительные</w:t>
            </w:r>
            <w:proofErr w:type="spellEnd"/>
            <w:r w:rsidRPr="005503D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03DD">
              <w:rPr>
                <w:b/>
                <w:sz w:val="18"/>
                <w:szCs w:val="18"/>
                <w:lang w:val="en-US"/>
              </w:rPr>
              <w:t>напитки</w:t>
            </w:r>
            <w:proofErr w:type="spellEnd"/>
          </w:p>
        </w:tc>
      </w:tr>
      <w:tr w:rsidR="00EC7512" w:rsidRPr="00B854AC" w:rsidTr="00F460B2">
        <w:tc>
          <w:tcPr>
            <w:tcW w:w="690" w:type="dxa"/>
          </w:tcPr>
          <w:p w:rsidR="00EC7512" w:rsidRPr="0020368C" w:rsidRDefault="0020368C" w:rsidP="009C3E26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2537" w:type="dxa"/>
          </w:tcPr>
          <w:p w:rsidR="00EC7512" w:rsidRPr="005503DD" w:rsidRDefault="00EC7512" w:rsidP="009C3E26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Food and drink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Еда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и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питье</w:t>
            </w:r>
          </w:p>
        </w:tc>
        <w:tc>
          <w:tcPr>
            <w:tcW w:w="3827" w:type="dxa"/>
            <w:gridSpan w:val="2"/>
          </w:tcPr>
          <w:p w:rsidR="00EC7512" w:rsidRPr="00CF582A" w:rsidRDefault="00EC7512" w:rsidP="009C3E26">
            <w:pPr>
              <w:jc w:val="both"/>
              <w:rPr>
                <w:sz w:val="18"/>
                <w:szCs w:val="18"/>
              </w:rPr>
            </w:pPr>
            <w:r w:rsidRPr="00F00D7C">
              <w:rPr>
                <w:sz w:val="18"/>
                <w:szCs w:val="18"/>
              </w:rPr>
              <w:t>Освоение во всех видах речевой деятельности знакомых и новы</w:t>
            </w:r>
            <w:r>
              <w:rPr>
                <w:sz w:val="18"/>
                <w:szCs w:val="18"/>
              </w:rPr>
              <w:t xml:space="preserve">х лексических единиц  по теме </w:t>
            </w:r>
            <w:r w:rsidRPr="00F00D7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Еда и напитки</w:t>
            </w:r>
            <w:r w:rsidRPr="00F00D7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Исчисляемые и неисчисляемые существительные</w:t>
            </w:r>
            <w:r w:rsidR="000D4B51">
              <w:rPr>
                <w:sz w:val="18"/>
                <w:szCs w:val="18"/>
              </w:rPr>
              <w:t xml:space="preserve">. </w:t>
            </w:r>
            <w:r w:rsidR="00010B0D">
              <w:rPr>
                <w:sz w:val="18"/>
                <w:szCs w:val="18"/>
              </w:rPr>
              <w:t xml:space="preserve">Прогнозирование содержания текста, ознакомительное, поисковое чтение – статья о питании по-английски. Аудирование с пониманием заданной информации. Список покупок. </w:t>
            </w:r>
          </w:p>
        </w:tc>
        <w:tc>
          <w:tcPr>
            <w:tcW w:w="3402" w:type="dxa"/>
            <w:gridSpan w:val="2"/>
          </w:tcPr>
          <w:p w:rsidR="00EC7512" w:rsidRPr="00CF582A" w:rsidRDefault="00EC7512" w:rsidP="009C3E26">
            <w:pPr>
              <w:jc w:val="both"/>
              <w:rPr>
                <w:sz w:val="18"/>
                <w:szCs w:val="18"/>
              </w:rPr>
            </w:pPr>
            <w:r w:rsidRPr="004C16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Читают текст, выполняют упражнения, строят монологи и диалоги </w:t>
            </w:r>
          </w:p>
        </w:tc>
        <w:tc>
          <w:tcPr>
            <w:tcW w:w="1064" w:type="dxa"/>
            <w:gridSpan w:val="2"/>
          </w:tcPr>
          <w:p w:rsidR="00EC7512" w:rsidRPr="00010B0D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Pr="00B854AC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 w:rsidRPr="00010B0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B854AC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EC7512" w:rsidRPr="00B854AC" w:rsidRDefault="00EC7512" w:rsidP="009C3E2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010B0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010B0D">
              <w:rPr>
                <w:sz w:val="18"/>
                <w:szCs w:val="18"/>
              </w:rPr>
              <w:t xml:space="preserve">. – </w:t>
            </w:r>
            <w:r>
              <w:rPr>
                <w:sz w:val="18"/>
                <w:szCs w:val="18"/>
              </w:rPr>
              <w:t>стр</w:t>
            </w:r>
            <w:r w:rsidRPr="00010B0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EC7512" w:rsidRPr="00010B0D" w:rsidRDefault="00EC7512" w:rsidP="009C3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010B0D" w:rsidRDefault="00EC7512" w:rsidP="009C3E26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B854AC" w:rsidTr="00F460B2">
        <w:tc>
          <w:tcPr>
            <w:tcW w:w="690" w:type="dxa"/>
          </w:tcPr>
          <w:p w:rsidR="00EC7512" w:rsidRPr="0020368C" w:rsidRDefault="0020368C" w:rsidP="00B854A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37" w:type="dxa"/>
          </w:tcPr>
          <w:p w:rsidR="00EC7512" w:rsidRPr="005503DD" w:rsidRDefault="00EC7512" w:rsidP="00B854AC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5503DD">
              <w:rPr>
                <w:sz w:val="18"/>
                <w:szCs w:val="18"/>
                <w:lang w:val="en-US"/>
              </w:rPr>
              <w:t>On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the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menu</w:t>
            </w:r>
            <w:r w:rsidRPr="00EA52C6">
              <w:rPr>
                <w:sz w:val="18"/>
                <w:szCs w:val="18"/>
                <w:lang w:val="en-US"/>
              </w:rPr>
              <w:t xml:space="preserve">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Что</w:t>
            </w:r>
            <w:r w:rsidRPr="00EA52C6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EA52C6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меню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>?</w:t>
            </w:r>
          </w:p>
        </w:tc>
        <w:tc>
          <w:tcPr>
            <w:tcW w:w="3827" w:type="dxa"/>
            <w:gridSpan w:val="2"/>
          </w:tcPr>
          <w:p w:rsidR="00EC7512" w:rsidRPr="0039292D" w:rsidRDefault="00EC7512" w:rsidP="00B854AC">
            <w:pPr>
              <w:jc w:val="both"/>
              <w:rPr>
                <w:sz w:val="18"/>
                <w:szCs w:val="18"/>
                <w:lang w:val="en-US"/>
              </w:rPr>
            </w:pPr>
            <w:r w:rsidRPr="00EC297A">
              <w:rPr>
                <w:sz w:val="18"/>
                <w:szCs w:val="18"/>
              </w:rPr>
              <w:t>Развитие умений осуществления диалогов этикетного характера при заказе блюд в ресторан</w:t>
            </w:r>
            <w:r>
              <w:rPr>
                <w:sz w:val="18"/>
                <w:szCs w:val="18"/>
              </w:rPr>
              <w:t>. Меню</w:t>
            </w:r>
            <w:r w:rsidR="00010B0D">
              <w:rPr>
                <w:sz w:val="18"/>
                <w:szCs w:val="18"/>
              </w:rPr>
              <w:t xml:space="preserve">. </w:t>
            </w:r>
            <w:r w:rsidR="0039292D">
              <w:rPr>
                <w:sz w:val="18"/>
                <w:szCs w:val="18"/>
              </w:rPr>
              <w:t>Прогнозирование содержания текста</w:t>
            </w:r>
            <w:proofErr w:type="gramStart"/>
            <w:r w:rsidR="0039292D">
              <w:rPr>
                <w:sz w:val="18"/>
                <w:szCs w:val="18"/>
              </w:rPr>
              <w:t xml:space="preserve"> ,</w:t>
            </w:r>
            <w:proofErr w:type="gramEnd"/>
            <w:r w:rsidR="0039292D">
              <w:rPr>
                <w:sz w:val="18"/>
                <w:szCs w:val="18"/>
              </w:rPr>
              <w:t xml:space="preserve"> поисковое чтение – диалог-заказ блюд по меню. Аудирование с пониманием заданной информации. Заказ еды и напитков. Написание рекламного объявления ресторана. Звуки </w:t>
            </w:r>
            <w:r w:rsidR="0039292D">
              <w:rPr>
                <w:sz w:val="18"/>
                <w:szCs w:val="18"/>
                <w:lang w:val="en-US"/>
              </w:rPr>
              <w:t>[</w:t>
            </w:r>
            <w:r w:rsidR="0039292D">
              <w:rPr>
                <w:rFonts w:ascii="Arial" w:hAnsi="Arial" w:cs="Arial"/>
                <w:sz w:val="18"/>
                <w:szCs w:val="18"/>
                <w:lang w:val="en-US"/>
              </w:rPr>
              <w:t>ƞ</w:t>
            </w:r>
            <w:r w:rsidR="0039292D">
              <w:rPr>
                <w:sz w:val="18"/>
                <w:szCs w:val="18"/>
                <w:lang w:val="en-US"/>
              </w:rPr>
              <w:t>], [n]</w:t>
            </w:r>
          </w:p>
        </w:tc>
        <w:tc>
          <w:tcPr>
            <w:tcW w:w="3402" w:type="dxa"/>
            <w:gridSpan w:val="2"/>
          </w:tcPr>
          <w:p w:rsidR="00EC7512" w:rsidRPr="0078647E" w:rsidRDefault="00EC7512" w:rsidP="00B854AC">
            <w:pPr>
              <w:jc w:val="both"/>
              <w:rPr>
                <w:sz w:val="18"/>
                <w:szCs w:val="18"/>
              </w:rPr>
            </w:pPr>
            <w:r w:rsidRPr="0078647E">
              <w:rPr>
                <w:sz w:val="18"/>
                <w:szCs w:val="18"/>
              </w:rPr>
              <w:t xml:space="preserve">Читают </w:t>
            </w:r>
            <w:r>
              <w:rPr>
                <w:sz w:val="18"/>
                <w:szCs w:val="18"/>
              </w:rPr>
              <w:t>меню</w:t>
            </w:r>
            <w:r w:rsidRPr="0078647E">
              <w:rPr>
                <w:sz w:val="18"/>
                <w:szCs w:val="18"/>
              </w:rPr>
              <w:t xml:space="preserve">, находят </w:t>
            </w:r>
            <w:proofErr w:type="gramStart"/>
            <w:r w:rsidRPr="0078647E">
              <w:rPr>
                <w:sz w:val="18"/>
                <w:szCs w:val="18"/>
              </w:rPr>
              <w:t>запрашиваемую</w:t>
            </w:r>
            <w:proofErr w:type="gramEnd"/>
            <w:r w:rsidRPr="0078647E">
              <w:rPr>
                <w:sz w:val="18"/>
                <w:szCs w:val="18"/>
              </w:rPr>
              <w:t xml:space="preserve"> </w:t>
            </w:r>
          </w:p>
          <w:p w:rsidR="00EC7512" w:rsidRPr="00DD478E" w:rsidRDefault="00EC7512" w:rsidP="00D33622">
            <w:pPr>
              <w:jc w:val="both"/>
              <w:rPr>
                <w:sz w:val="18"/>
                <w:szCs w:val="18"/>
              </w:rPr>
            </w:pPr>
            <w:r w:rsidRPr="0078647E">
              <w:rPr>
                <w:sz w:val="18"/>
                <w:szCs w:val="18"/>
              </w:rPr>
              <w:t xml:space="preserve">информацию в тексте, составляют </w:t>
            </w:r>
            <w:proofErr w:type="gramStart"/>
            <w:r w:rsidRPr="0078647E">
              <w:rPr>
                <w:sz w:val="18"/>
                <w:szCs w:val="18"/>
              </w:rPr>
              <w:t>высказывания</w:t>
            </w:r>
            <w:proofErr w:type="gramEnd"/>
            <w:r>
              <w:rPr>
                <w:sz w:val="18"/>
                <w:szCs w:val="18"/>
              </w:rPr>
              <w:t xml:space="preserve"> на основе прочитанного, строят диалог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ПМР</w:t>
            </w:r>
          </w:p>
        </w:tc>
        <w:tc>
          <w:tcPr>
            <w:tcW w:w="1171" w:type="dxa"/>
            <w:gridSpan w:val="3"/>
          </w:tcPr>
          <w:p w:rsidR="00EC7512" w:rsidRPr="00205452" w:rsidRDefault="00EC7512" w:rsidP="00B854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854A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B854AC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B854A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EC7512" w:rsidRPr="00B854AC" w:rsidRDefault="00EC7512" w:rsidP="00B854A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C7512" w:rsidRPr="00B854AC" w:rsidRDefault="00EC7512" w:rsidP="00B854A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F06E69" w:rsidP="00AB0710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</w:t>
            </w:r>
            <w:r w:rsidR="0020368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EC7512" w:rsidRPr="005503DD" w:rsidRDefault="00EC7512" w:rsidP="00AB0710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5503DD">
              <w:rPr>
                <w:sz w:val="18"/>
                <w:szCs w:val="18"/>
                <w:lang w:val="en-US"/>
              </w:rPr>
              <w:t xml:space="preserve">Let's cook!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Давай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готовить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! </w:t>
            </w:r>
            <w:r w:rsidRPr="005503DD">
              <w:rPr>
                <w:sz w:val="18"/>
                <w:szCs w:val="18"/>
                <w:lang w:val="en-US"/>
              </w:rPr>
              <w:t xml:space="preserve">English in Use: Booking a table at a restaurant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Заказ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столика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ресторане</w:t>
            </w:r>
          </w:p>
        </w:tc>
        <w:tc>
          <w:tcPr>
            <w:tcW w:w="3827" w:type="dxa"/>
            <w:gridSpan w:val="2"/>
          </w:tcPr>
          <w:p w:rsidR="00EC7512" w:rsidRPr="0039292D" w:rsidRDefault="00EC7512" w:rsidP="00AB0710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Составление рецепта. </w:t>
            </w:r>
            <w:r w:rsidRPr="00EC297A">
              <w:rPr>
                <w:sz w:val="18"/>
                <w:szCs w:val="18"/>
              </w:rPr>
              <w:t>Развитие умений осуществления диалогов этикетного характера при заказе блюд в ресторан</w:t>
            </w:r>
            <w:r w:rsidR="0039292D">
              <w:rPr>
                <w:sz w:val="18"/>
                <w:szCs w:val="18"/>
              </w:rPr>
              <w:t xml:space="preserve">. Поисковое и изучающее чтение – кулинарный рецепт Модальный глагол </w:t>
            </w:r>
            <w:r w:rsidR="0039292D">
              <w:rPr>
                <w:rFonts w:eastAsiaTheme="minorEastAsia" w:hint="eastAsia"/>
                <w:sz w:val="18"/>
                <w:szCs w:val="18"/>
                <w:lang w:val="en-US" w:eastAsia="ko-KR"/>
              </w:rPr>
              <w:t>have</w:t>
            </w:r>
            <w:r w:rsidR="0039292D" w:rsidRPr="0039292D">
              <w:rPr>
                <w:sz w:val="18"/>
                <w:szCs w:val="18"/>
              </w:rPr>
              <w:t xml:space="preserve"> </w:t>
            </w:r>
            <w:r w:rsidR="0039292D">
              <w:rPr>
                <w:sz w:val="18"/>
                <w:szCs w:val="18"/>
                <w:lang w:val="en-US"/>
              </w:rPr>
              <w:t>to</w:t>
            </w:r>
            <w:r w:rsidR="0039292D">
              <w:rPr>
                <w:sz w:val="18"/>
                <w:szCs w:val="18"/>
              </w:rPr>
              <w:t>. Звук</w:t>
            </w:r>
            <w:proofErr w:type="gramStart"/>
            <w:r w:rsidR="0039292D">
              <w:rPr>
                <w:sz w:val="18"/>
                <w:szCs w:val="18"/>
              </w:rPr>
              <w:t xml:space="preserve"> </w:t>
            </w:r>
            <w:r w:rsidR="0039292D">
              <w:rPr>
                <w:sz w:val="18"/>
                <w:szCs w:val="18"/>
                <w:lang w:val="en-US"/>
              </w:rPr>
              <w:t xml:space="preserve">[Λ], </w:t>
            </w:r>
            <w:r w:rsidR="0039292D">
              <w:rPr>
                <w:sz w:val="18"/>
                <w:szCs w:val="18"/>
              </w:rPr>
              <w:t xml:space="preserve"> </w:t>
            </w:r>
            <w:proofErr w:type="gramEnd"/>
            <w:r w:rsidR="0039292D">
              <w:rPr>
                <w:sz w:val="18"/>
                <w:szCs w:val="18"/>
              </w:rPr>
              <w:t>дифтонг</w:t>
            </w:r>
            <w:r w:rsidR="0039292D">
              <w:rPr>
                <w:sz w:val="18"/>
                <w:szCs w:val="18"/>
                <w:lang w:val="en-US"/>
              </w:rPr>
              <w:t xml:space="preserve"> [</w:t>
            </w:r>
            <w:r w:rsidR="0039292D">
              <w:rPr>
                <w:rFonts w:ascii="Arial" w:hAnsi="Arial" w:cs="Arial"/>
                <w:sz w:val="18"/>
                <w:szCs w:val="18"/>
                <w:lang w:val="en-US"/>
              </w:rPr>
              <w:t>ǽ</w:t>
            </w:r>
            <w:r w:rsidR="0039292D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AB07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рецепт и диалог, пишут свой рецепт, строят диалог в ресторане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BE4510" w:rsidRDefault="00EC7512" w:rsidP="00AB0710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Р</w:t>
            </w:r>
            <w:r w:rsidRPr="00B854A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</w:t>
            </w:r>
            <w:r w:rsidRPr="00B854AC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B854A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eastAsiaTheme="minorEastAsia" w:hint="eastAsia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850" w:type="dxa"/>
          </w:tcPr>
          <w:p w:rsidR="00EC7512" w:rsidRPr="00811015" w:rsidRDefault="00EC7512" w:rsidP="00AB07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811015" w:rsidRDefault="00EC7512" w:rsidP="00AB071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C61C3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7" w:type="dxa"/>
          </w:tcPr>
          <w:p w:rsidR="00EC7512" w:rsidRPr="005503DD" w:rsidRDefault="00EC7512" w:rsidP="00C61C39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5503DD">
              <w:rPr>
                <w:sz w:val="18"/>
                <w:szCs w:val="18"/>
                <w:lang w:val="en-US"/>
              </w:rPr>
              <w:t>Culture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Corner</w:t>
            </w:r>
            <w:r w:rsidRPr="005503DD">
              <w:rPr>
                <w:sz w:val="18"/>
                <w:szCs w:val="18"/>
              </w:rPr>
              <w:t xml:space="preserve">: </w:t>
            </w:r>
            <w:r w:rsidRPr="005503DD">
              <w:rPr>
                <w:sz w:val="18"/>
                <w:szCs w:val="18"/>
                <w:lang w:val="en-US"/>
              </w:rPr>
              <w:t>Places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to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eat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in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the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UK</w:t>
            </w:r>
            <w:r w:rsidRPr="005503DD">
              <w:rPr>
                <w:sz w:val="18"/>
                <w:szCs w:val="18"/>
              </w:rPr>
              <w:t xml:space="preserve">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 xml:space="preserve">Уголок культуры: Кафе и закусочные в Великобритании 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>Spotlight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>on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>Russia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 xml:space="preserve">: </w:t>
            </w:r>
            <w:r w:rsidRPr="005503DD">
              <w:rPr>
                <w:rFonts w:eastAsiaTheme="minorEastAsia"/>
                <w:sz w:val="18"/>
                <w:szCs w:val="18"/>
                <w:lang w:val="en-US" w:eastAsia="ko-KR"/>
              </w:rPr>
              <w:t>Mushrooms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 xml:space="preserve"> / Английский в фокусе в России: Грибы</w:t>
            </w:r>
          </w:p>
        </w:tc>
        <w:tc>
          <w:tcPr>
            <w:tcW w:w="3827" w:type="dxa"/>
            <w:gridSpan w:val="2"/>
          </w:tcPr>
          <w:p w:rsidR="00EC7512" w:rsidRPr="00931973" w:rsidRDefault="00EC7512" w:rsidP="00C61C39">
            <w:pPr>
              <w:jc w:val="both"/>
              <w:rPr>
                <w:sz w:val="18"/>
                <w:szCs w:val="18"/>
              </w:rPr>
            </w:pPr>
            <w:r w:rsidRPr="008C3EA0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 w:rsidR="0039292D">
              <w:rPr>
                <w:sz w:val="18"/>
                <w:szCs w:val="18"/>
              </w:rPr>
              <w:t>. Прогнозирование содержания текста, просмотровое и изучающее чтение – статья о местах общественного питания в Великобритании, статья о грибах. Связный текст об общественных местах питания в России. Кулинарный рецепт любимого блюда с грибами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C61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пишут статью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BE4510" w:rsidRDefault="00EC7512" w:rsidP="00C61C39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3929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39292D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стр</w:t>
            </w:r>
            <w:r w:rsidRPr="003929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6 упр.1</w:t>
            </w:r>
          </w:p>
        </w:tc>
        <w:tc>
          <w:tcPr>
            <w:tcW w:w="850" w:type="dxa"/>
          </w:tcPr>
          <w:p w:rsidR="00EC7512" w:rsidRPr="00811015" w:rsidRDefault="00EC7512" w:rsidP="00C61C3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811015" w:rsidRDefault="00EC7512" w:rsidP="00C61C3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C522B0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37" w:type="dxa"/>
          </w:tcPr>
          <w:p w:rsidR="00EC7512" w:rsidRPr="005503DD" w:rsidRDefault="00EC7512" w:rsidP="00C522B0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5503DD">
              <w:rPr>
                <w:sz w:val="18"/>
                <w:szCs w:val="18"/>
                <w:lang w:val="en-US"/>
              </w:rPr>
              <w:t>Extensive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reading</w:t>
            </w:r>
            <w:r w:rsidRPr="00EA52C6">
              <w:rPr>
                <w:sz w:val="18"/>
                <w:szCs w:val="18"/>
                <w:lang w:val="en-US"/>
              </w:rPr>
              <w:t xml:space="preserve">. </w:t>
            </w:r>
            <w:r w:rsidRPr="005503DD">
              <w:rPr>
                <w:sz w:val="18"/>
                <w:szCs w:val="18"/>
                <w:lang w:val="en-US"/>
              </w:rPr>
              <w:t>Across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the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curriculum</w:t>
            </w:r>
            <w:r w:rsidRPr="00EA52C6">
              <w:rPr>
                <w:sz w:val="18"/>
                <w:szCs w:val="18"/>
                <w:lang w:val="en-US"/>
              </w:rPr>
              <w:t xml:space="preserve">: </w:t>
            </w:r>
            <w:r w:rsidRPr="005503DD">
              <w:rPr>
                <w:sz w:val="18"/>
                <w:szCs w:val="18"/>
                <w:lang w:val="en-US"/>
              </w:rPr>
              <w:t>Food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technology</w:t>
            </w:r>
            <w:r w:rsidRPr="00EA52C6">
              <w:rPr>
                <w:sz w:val="18"/>
                <w:szCs w:val="18"/>
                <w:lang w:val="en-US"/>
              </w:rPr>
              <w:t xml:space="preserve">. </w:t>
            </w:r>
            <w:r w:rsidRPr="005503DD">
              <w:rPr>
                <w:sz w:val="18"/>
                <w:szCs w:val="18"/>
                <w:lang w:val="en-US"/>
              </w:rPr>
              <w:t>Eat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well</w:t>
            </w:r>
            <w:r w:rsidRPr="005503DD">
              <w:rPr>
                <w:sz w:val="18"/>
                <w:szCs w:val="18"/>
              </w:rPr>
              <w:t xml:space="preserve">, </w:t>
            </w:r>
            <w:r w:rsidRPr="005503DD">
              <w:rPr>
                <w:sz w:val="18"/>
                <w:szCs w:val="18"/>
                <w:lang w:val="en-US"/>
              </w:rPr>
              <w:t>feel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great</w:t>
            </w:r>
            <w:r w:rsidRPr="005503DD">
              <w:rPr>
                <w:sz w:val="18"/>
                <w:szCs w:val="18"/>
              </w:rPr>
              <w:t xml:space="preserve">, </w:t>
            </w:r>
            <w:r w:rsidRPr="005503DD">
              <w:rPr>
                <w:sz w:val="18"/>
                <w:szCs w:val="18"/>
                <w:lang w:val="en-US"/>
              </w:rPr>
              <w:t>look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great</w:t>
            </w:r>
            <w:r w:rsidRPr="005503DD">
              <w:rPr>
                <w:sz w:val="18"/>
                <w:szCs w:val="18"/>
              </w:rPr>
              <w:t xml:space="preserve">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Дополнительное чтение: Кулинария</w:t>
            </w:r>
          </w:p>
        </w:tc>
        <w:tc>
          <w:tcPr>
            <w:tcW w:w="3827" w:type="dxa"/>
            <w:gridSpan w:val="2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r w:rsidRPr="008C3EA0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>
              <w:rPr>
                <w:sz w:val="18"/>
                <w:szCs w:val="18"/>
              </w:rPr>
              <w:t>. Здоровый образ жизни. Еда</w:t>
            </w:r>
            <w:r w:rsidR="0039292D">
              <w:rPr>
                <w:sz w:val="18"/>
                <w:szCs w:val="18"/>
              </w:rPr>
              <w:t xml:space="preserve">. Ознакомительное и изучающее чтение – статья о здоровом питании. Меню дня. 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текст, составляют пирамиду питания, составляют монолог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DD478E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3929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39292D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стр</w:t>
            </w:r>
            <w:r w:rsidRPr="0039292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6 упр.2</w:t>
            </w:r>
          </w:p>
        </w:tc>
        <w:tc>
          <w:tcPr>
            <w:tcW w:w="850" w:type="dxa"/>
          </w:tcPr>
          <w:p w:rsidR="00EC7512" w:rsidRPr="00811015" w:rsidRDefault="00EC7512" w:rsidP="00C522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811015" w:rsidRDefault="00EC7512" w:rsidP="00C522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C522B0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37" w:type="dxa"/>
          </w:tcPr>
          <w:p w:rsidR="00EC7512" w:rsidRPr="005503DD" w:rsidRDefault="00EC7512" w:rsidP="00C522B0">
            <w:pPr>
              <w:jc w:val="both"/>
              <w:rPr>
                <w:sz w:val="18"/>
                <w:szCs w:val="18"/>
              </w:rPr>
            </w:pPr>
            <w:r w:rsidRPr="005503DD">
              <w:rPr>
                <w:sz w:val="18"/>
                <w:szCs w:val="18"/>
                <w:lang w:val="en-US"/>
              </w:rPr>
              <w:t>Progress</w:t>
            </w:r>
            <w:r w:rsidRPr="005503DD">
              <w:rPr>
                <w:sz w:val="18"/>
                <w:szCs w:val="18"/>
              </w:rPr>
              <w:t xml:space="preserve"> </w:t>
            </w:r>
            <w:r w:rsidRPr="005503DD">
              <w:rPr>
                <w:sz w:val="18"/>
                <w:szCs w:val="18"/>
                <w:lang w:val="en-US"/>
              </w:rPr>
              <w:t>Check</w:t>
            </w:r>
            <w:r w:rsidRPr="005503DD">
              <w:rPr>
                <w:sz w:val="18"/>
                <w:szCs w:val="18"/>
              </w:rPr>
              <w:t xml:space="preserve"> / </w:t>
            </w:r>
            <w:r w:rsidRPr="005503DD">
              <w:rPr>
                <w:rFonts w:eastAsiaTheme="minorEastAsia"/>
                <w:sz w:val="18"/>
                <w:szCs w:val="18"/>
                <w:lang w:eastAsia="ko-KR"/>
              </w:rPr>
              <w:t>Самостоятельная работа на тему: «Еда и прохладительные напитки»</w:t>
            </w:r>
          </w:p>
        </w:tc>
        <w:tc>
          <w:tcPr>
            <w:tcW w:w="3827" w:type="dxa"/>
            <w:gridSpan w:val="2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EC7512" w:rsidRPr="006E29B6" w:rsidRDefault="00EC7512" w:rsidP="00EC7512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EC7512" w:rsidRPr="00931973" w:rsidRDefault="00EC7512" w:rsidP="00EC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EC7512" w:rsidRPr="0023267F" w:rsidRDefault="00EC7512" w:rsidP="00C522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C7512" w:rsidRPr="0023267F" w:rsidRDefault="00EC7512" w:rsidP="00C522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23267F" w:rsidRDefault="00EC7512" w:rsidP="00C522B0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C522B0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37" w:type="dxa"/>
          </w:tcPr>
          <w:p w:rsidR="00EC7512" w:rsidRPr="005503DD" w:rsidRDefault="00EC7512" w:rsidP="00C522B0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5503DD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3827" w:type="dxa"/>
            <w:gridSpan w:val="2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Самоконтоль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самокоррекция</w:t>
            </w:r>
            <w:proofErr w:type="spellEnd"/>
            <w:r>
              <w:rPr>
                <w:sz w:val="18"/>
                <w:szCs w:val="18"/>
              </w:rPr>
              <w:t>, ре</w:t>
            </w:r>
            <w:r w:rsidRPr="0047488D">
              <w:rPr>
                <w:sz w:val="18"/>
                <w:szCs w:val="18"/>
              </w:rPr>
              <w:t>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D33622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</w:p>
          <w:p w:rsidR="00EC7512" w:rsidRPr="00931973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EC7512" w:rsidRPr="00931973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EC7512" w:rsidRPr="00931973" w:rsidRDefault="00EC7512" w:rsidP="00C522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стр.57</w:t>
            </w:r>
          </w:p>
        </w:tc>
        <w:tc>
          <w:tcPr>
            <w:tcW w:w="850" w:type="dxa"/>
          </w:tcPr>
          <w:p w:rsidR="00EC7512" w:rsidRPr="00A21D8D" w:rsidRDefault="00EC7512" w:rsidP="00C522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A21D8D" w:rsidRDefault="00EC7512" w:rsidP="00C522B0">
            <w:pPr>
              <w:jc w:val="both"/>
              <w:rPr>
                <w:sz w:val="18"/>
                <w:szCs w:val="18"/>
              </w:rPr>
            </w:pPr>
          </w:p>
        </w:tc>
      </w:tr>
      <w:tr w:rsidR="00C522B0" w:rsidRPr="002522FD" w:rsidTr="00F460B2">
        <w:tc>
          <w:tcPr>
            <w:tcW w:w="15134" w:type="dxa"/>
            <w:gridSpan w:val="15"/>
            <w:shd w:val="clear" w:color="auto" w:fill="BFBFBF" w:themeFill="background1" w:themeFillShade="BF"/>
          </w:tcPr>
          <w:p w:rsidR="00C522B0" w:rsidRPr="000956BF" w:rsidRDefault="00F06E69" w:rsidP="00C522B0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Mod</w:t>
            </w:r>
            <w:r w:rsidR="00C522B0" w:rsidRPr="000956BF">
              <w:rPr>
                <w:b/>
                <w:sz w:val="18"/>
                <w:szCs w:val="18"/>
                <w:lang w:val="en-US"/>
              </w:rPr>
              <w:t xml:space="preserve">ule 10. Holiday time / </w:t>
            </w:r>
            <w:proofErr w:type="spellStart"/>
            <w:r w:rsidR="00C522B0" w:rsidRPr="000956BF">
              <w:rPr>
                <w:b/>
                <w:sz w:val="18"/>
                <w:szCs w:val="18"/>
                <w:lang w:val="en-US"/>
              </w:rPr>
              <w:t>Модуль</w:t>
            </w:r>
            <w:proofErr w:type="spellEnd"/>
            <w:r w:rsidR="00C522B0" w:rsidRPr="000956BF">
              <w:rPr>
                <w:b/>
                <w:sz w:val="18"/>
                <w:szCs w:val="18"/>
                <w:lang w:val="en-US"/>
              </w:rPr>
              <w:t xml:space="preserve"> 10. </w:t>
            </w:r>
            <w:proofErr w:type="spellStart"/>
            <w:r w:rsidR="00C522B0" w:rsidRPr="000956BF">
              <w:rPr>
                <w:b/>
                <w:sz w:val="18"/>
                <w:szCs w:val="18"/>
                <w:lang w:val="en-US"/>
              </w:rPr>
              <w:t>Каникулы</w:t>
            </w:r>
            <w:proofErr w:type="spellEnd"/>
          </w:p>
        </w:tc>
      </w:tr>
      <w:tr w:rsidR="00EC7512" w:rsidRPr="00811015" w:rsidTr="00F460B2">
        <w:tc>
          <w:tcPr>
            <w:tcW w:w="690" w:type="dxa"/>
          </w:tcPr>
          <w:p w:rsidR="00EC7512" w:rsidRPr="00F06E69" w:rsidRDefault="00F06E69" w:rsidP="0023706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20368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37" w:type="dxa"/>
          </w:tcPr>
          <w:p w:rsidR="00EC7512" w:rsidRPr="00D12F2D" w:rsidRDefault="00EC7512" w:rsidP="0023706E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12F2D">
              <w:rPr>
                <w:sz w:val="18"/>
                <w:szCs w:val="18"/>
                <w:lang w:val="en-US"/>
              </w:rPr>
              <w:t>Holiday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plans</w:t>
            </w:r>
            <w:r w:rsidRPr="00D12F2D">
              <w:rPr>
                <w:sz w:val="18"/>
                <w:szCs w:val="18"/>
              </w:rPr>
              <w:t xml:space="preserve"> /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Планы на каникулы</w:t>
            </w:r>
          </w:p>
        </w:tc>
        <w:tc>
          <w:tcPr>
            <w:tcW w:w="3827" w:type="dxa"/>
            <w:gridSpan w:val="2"/>
          </w:tcPr>
          <w:p w:rsidR="00EC7512" w:rsidRPr="006864A2" w:rsidRDefault="00EC7512" w:rsidP="0023706E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8B742E">
              <w:rPr>
                <w:sz w:val="18"/>
                <w:szCs w:val="18"/>
              </w:rPr>
              <w:t>Освоение во всех видах речевой деятельности знакомых и новых  лексических единиц  по теме «Каникулы, отдых».</w:t>
            </w:r>
            <w:r w:rsidR="0039292D">
              <w:rPr>
                <w:sz w:val="18"/>
                <w:szCs w:val="18"/>
              </w:rPr>
              <w:t xml:space="preserve"> </w:t>
            </w:r>
            <w:r w:rsidR="000C5179">
              <w:rPr>
                <w:sz w:val="18"/>
                <w:szCs w:val="18"/>
              </w:rPr>
              <w:t xml:space="preserve">Прогнозирование содержания текста, ознакомительное и изучающее чтение – статья о каникулах в городе. Конструкция </w:t>
            </w:r>
            <w:r w:rsidR="000C5179">
              <w:rPr>
                <w:sz w:val="18"/>
                <w:szCs w:val="18"/>
                <w:lang w:val="en-US"/>
              </w:rPr>
              <w:t>be</w:t>
            </w:r>
            <w:r w:rsidR="000C5179" w:rsidRPr="000C5179">
              <w:rPr>
                <w:sz w:val="18"/>
                <w:szCs w:val="18"/>
              </w:rPr>
              <w:t xml:space="preserve"> </w:t>
            </w:r>
            <w:r w:rsidR="000C5179">
              <w:rPr>
                <w:sz w:val="18"/>
                <w:szCs w:val="18"/>
                <w:lang w:val="en-US"/>
              </w:rPr>
              <w:t>going</w:t>
            </w:r>
            <w:r w:rsidR="000C5179" w:rsidRPr="000C5179">
              <w:rPr>
                <w:sz w:val="18"/>
                <w:szCs w:val="18"/>
              </w:rPr>
              <w:t xml:space="preserve"> </w:t>
            </w:r>
            <w:r w:rsidR="000C5179">
              <w:rPr>
                <w:sz w:val="18"/>
                <w:szCs w:val="18"/>
                <w:lang w:val="en-US"/>
              </w:rPr>
              <w:t>to</w:t>
            </w:r>
            <w:r w:rsidR="000C5179" w:rsidRPr="000C5179">
              <w:rPr>
                <w:sz w:val="18"/>
                <w:szCs w:val="18"/>
              </w:rPr>
              <w:t xml:space="preserve">. </w:t>
            </w:r>
            <w:r w:rsidR="000C5179">
              <w:rPr>
                <w:sz w:val="18"/>
                <w:szCs w:val="18"/>
              </w:rPr>
              <w:t xml:space="preserve">Аудирование с пониманием заданной информации. Высказывание о планах и намерениях. Письмо о каникулах в любимом городе. </w:t>
            </w:r>
            <w:r w:rsidR="006864A2">
              <w:rPr>
                <w:sz w:val="18"/>
                <w:szCs w:val="18"/>
              </w:rPr>
              <w:t>Звук</w:t>
            </w:r>
            <w:proofErr w:type="gramStart"/>
            <w:r w:rsidR="006864A2">
              <w:rPr>
                <w:sz w:val="18"/>
                <w:szCs w:val="18"/>
              </w:rPr>
              <w:t xml:space="preserve"> </w:t>
            </w:r>
            <w:r w:rsidR="006864A2">
              <w:rPr>
                <w:sz w:val="18"/>
                <w:szCs w:val="18"/>
                <w:lang w:val="en-US"/>
              </w:rPr>
              <w:t>[Λ]</w:t>
            </w:r>
            <w:proofErr w:type="gramEnd"/>
          </w:p>
        </w:tc>
        <w:tc>
          <w:tcPr>
            <w:tcW w:w="3402" w:type="dxa"/>
            <w:gridSpan w:val="2"/>
          </w:tcPr>
          <w:p w:rsidR="00EC7512" w:rsidRPr="00D33622" w:rsidRDefault="00EC7512" w:rsidP="0023706E">
            <w:pPr>
              <w:jc w:val="both"/>
              <w:rPr>
                <w:sz w:val="18"/>
                <w:szCs w:val="18"/>
                <w:lang w:val="en-US"/>
              </w:rPr>
            </w:pPr>
            <w:r w:rsidRPr="00803717">
              <w:rPr>
                <w:sz w:val="18"/>
                <w:szCs w:val="18"/>
              </w:rPr>
              <w:t>Знакомство</w:t>
            </w:r>
            <w:r w:rsidR="00D33622" w:rsidRPr="00EA52C6">
              <w:rPr>
                <w:sz w:val="18"/>
                <w:szCs w:val="18"/>
                <w:lang w:val="en-US"/>
              </w:rPr>
              <w:t xml:space="preserve"> </w:t>
            </w:r>
            <w:r w:rsidRPr="00803717">
              <w:rPr>
                <w:sz w:val="18"/>
                <w:szCs w:val="18"/>
              </w:rPr>
              <w:t>с</w:t>
            </w:r>
            <w:r w:rsidR="00D33622" w:rsidRPr="00EA52C6">
              <w:rPr>
                <w:sz w:val="18"/>
                <w:szCs w:val="18"/>
                <w:lang w:val="en-US"/>
              </w:rPr>
              <w:t xml:space="preserve"> </w:t>
            </w:r>
            <w:r w:rsidRPr="00803717">
              <w:rPr>
                <w:sz w:val="18"/>
                <w:szCs w:val="18"/>
              </w:rPr>
              <w:t>новой</w:t>
            </w:r>
            <w:r w:rsidR="00D33622" w:rsidRPr="00EA52C6">
              <w:rPr>
                <w:sz w:val="18"/>
                <w:szCs w:val="18"/>
                <w:lang w:val="en-US"/>
              </w:rPr>
              <w:t xml:space="preserve"> </w:t>
            </w:r>
            <w:r w:rsidRPr="00803717">
              <w:rPr>
                <w:sz w:val="18"/>
                <w:szCs w:val="18"/>
              </w:rPr>
              <w:t>лексикой</w:t>
            </w:r>
            <w:r w:rsidRPr="00EA52C6">
              <w:rPr>
                <w:sz w:val="18"/>
                <w:szCs w:val="18"/>
                <w:lang w:val="en-US"/>
              </w:rPr>
              <w:t xml:space="preserve">: </w:t>
            </w:r>
            <w:r w:rsidRPr="003C7119">
              <w:rPr>
                <w:sz w:val="18"/>
                <w:szCs w:val="18"/>
                <w:lang w:val="en-US"/>
              </w:rPr>
              <w:t>book</w:t>
            </w:r>
            <w:r w:rsidRPr="00EA52C6">
              <w:rPr>
                <w:sz w:val="18"/>
                <w:szCs w:val="18"/>
                <w:lang w:val="en-US"/>
              </w:rPr>
              <w:t xml:space="preserve"> (</w:t>
            </w:r>
            <w:r w:rsidRPr="00803717">
              <w:rPr>
                <w:sz w:val="18"/>
                <w:szCs w:val="18"/>
              </w:rPr>
              <w:t>глагол</w:t>
            </w:r>
            <w:r w:rsidRPr="00EA52C6">
              <w:rPr>
                <w:sz w:val="18"/>
                <w:szCs w:val="18"/>
                <w:lang w:val="en-US"/>
              </w:rPr>
              <w:t xml:space="preserve">) , </w:t>
            </w:r>
            <w:r w:rsidRPr="003C7119">
              <w:rPr>
                <w:sz w:val="18"/>
                <w:szCs w:val="18"/>
                <w:lang w:val="en-US"/>
              </w:rPr>
              <w:t>coach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 w:rsidRPr="00803717">
              <w:rPr>
                <w:sz w:val="18"/>
                <w:szCs w:val="18"/>
                <w:lang w:val="en-US"/>
              </w:rPr>
              <w:t>extreme</w:t>
            </w:r>
            <w:r w:rsidRPr="00EA52C6">
              <w:rPr>
                <w:sz w:val="18"/>
                <w:szCs w:val="18"/>
                <w:lang w:val="en-US"/>
              </w:rPr>
              <w:t xml:space="preserve"> </w:t>
            </w:r>
            <w:r w:rsidRPr="00803717">
              <w:rPr>
                <w:sz w:val="18"/>
                <w:szCs w:val="18"/>
                <w:lang w:val="en-US"/>
              </w:rPr>
              <w:t>sports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 w:rsidRPr="00803717">
              <w:rPr>
                <w:sz w:val="18"/>
                <w:szCs w:val="18"/>
                <w:lang w:val="en-US"/>
              </w:rPr>
              <w:t>hotel</w:t>
            </w:r>
            <w:r w:rsidRPr="00EA52C6">
              <w:rPr>
                <w:sz w:val="18"/>
                <w:szCs w:val="18"/>
                <w:lang w:val="en-US"/>
              </w:rPr>
              <w:t xml:space="preserve">, </w:t>
            </w:r>
            <w:r w:rsidRPr="00803717">
              <w:rPr>
                <w:sz w:val="18"/>
                <w:szCs w:val="18"/>
                <w:lang w:val="en-US"/>
              </w:rPr>
              <w:t>learn</w:t>
            </w:r>
            <w:r w:rsidRPr="00EA52C6">
              <w:rPr>
                <w:sz w:val="18"/>
                <w:szCs w:val="18"/>
                <w:lang w:val="en-US"/>
              </w:rPr>
              <w:t xml:space="preserve"> (</w:t>
            </w:r>
            <w:r w:rsidRPr="00803717">
              <w:rPr>
                <w:sz w:val="18"/>
                <w:szCs w:val="18"/>
                <w:lang w:val="en-US"/>
              </w:rPr>
              <w:t>about</w:t>
            </w:r>
            <w:r w:rsidRPr="00EA52C6">
              <w:rPr>
                <w:sz w:val="18"/>
                <w:szCs w:val="18"/>
                <w:lang w:val="en-US"/>
              </w:rPr>
              <w:t xml:space="preserve">), </w:t>
            </w:r>
            <w:r w:rsidRPr="00803717">
              <w:rPr>
                <w:sz w:val="18"/>
                <w:szCs w:val="18"/>
                <w:lang w:val="en-US"/>
              </w:rPr>
              <w:t>motorbike</w:t>
            </w:r>
            <w:r w:rsidRPr="00D33622">
              <w:rPr>
                <w:sz w:val="18"/>
                <w:szCs w:val="18"/>
                <w:lang w:val="en-US"/>
              </w:rPr>
              <w:t xml:space="preserve">, </w:t>
            </w:r>
            <w:r w:rsidRPr="00803717">
              <w:rPr>
                <w:sz w:val="18"/>
                <w:szCs w:val="18"/>
                <w:lang w:val="en-US"/>
              </w:rPr>
              <w:t>price</w:t>
            </w:r>
            <w:r w:rsidRPr="00D33622">
              <w:rPr>
                <w:sz w:val="18"/>
                <w:szCs w:val="18"/>
                <w:lang w:val="en-US"/>
              </w:rPr>
              <w:t xml:space="preserve">, </w:t>
            </w:r>
            <w:r w:rsidRPr="003C7119">
              <w:rPr>
                <w:sz w:val="18"/>
                <w:szCs w:val="18"/>
                <w:lang w:val="en-US"/>
              </w:rPr>
              <w:t>ship</w:t>
            </w:r>
            <w:r w:rsidRPr="00D33622">
              <w:rPr>
                <w:sz w:val="18"/>
                <w:szCs w:val="18"/>
                <w:lang w:val="en-US"/>
              </w:rPr>
              <w:t xml:space="preserve">, </w:t>
            </w:r>
            <w:r w:rsidRPr="003C7119">
              <w:rPr>
                <w:sz w:val="18"/>
                <w:szCs w:val="18"/>
                <w:lang w:val="en-US"/>
              </w:rPr>
              <w:t>spend</w:t>
            </w:r>
            <w:r w:rsidRPr="00D33622">
              <w:rPr>
                <w:sz w:val="18"/>
                <w:szCs w:val="18"/>
                <w:lang w:val="en-US"/>
              </w:rPr>
              <w:t xml:space="preserve">. </w:t>
            </w:r>
          </w:p>
          <w:p w:rsidR="00EC7512" w:rsidRPr="00803717" w:rsidRDefault="00EC7512" w:rsidP="0023706E">
            <w:pPr>
              <w:jc w:val="both"/>
              <w:rPr>
                <w:sz w:val="18"/>
                <w:szCs w:val="18"/>
              </w:rPr>
            </w:pPr>
            <w:r w:rsidRPr="00803717">
              <w:rPr>
                <w:sz w:val="18"/>
                <w:szCs w:val="18"/>
              </w:rPr>
              <w:t xml:space="preserve">Воспринимают на рекламные буклеты </w:t>
            </w:r>
          </w:p>
          <w:p w:rsidR="00EC7512" w:rsidRPr="00803717" w:rsidRDefault="00EC7512" w:rsidP="0023706E">
            <w:pPr>
              <w:jc w:val="both"/>
              <w:rPr>
                <w:sz w:val="18"/>
                <w:szCs w:val="18"/>
              </w:rPr>
            </w:pPr>
            <w:r w:rsidRPr="00803717">
              <w:rPr>
                <w:sz w:val="18"/>
                <w:szCs w:val="18"/>
              </w:rPr>
              <w:t xml:space="preserve">путешествий, отвечают на вопросы </w:t>
            </w:r>
            <w:proofErr w:type="gramStart"/>
            <w:r w:rsidRPr="00803717">
              <w:rPr>
                <w:sz w:val="18"/>
                <w:szCs w:val="18"/>
              </w:rPr>
              <w:t>по</w:t>
            </w:r>
            <w:proofErr w:type="gramEnd"/>
            <w:r w:rsidRPr="00803717">
              <w:rPr>
                <w:sz w:val="18"/>
                <w:szCs w:val="18"/>
              </w:rPr>
              <w:t xml:space="preserve"> </w:t>
            </w:r>
          </w:p>
          <w:p w:rsidR="00EC7512" w:rsidRPr="00A21D8D" w:rsidRDefault="00EC7512" w:rsidP="00D33622">
            <w:pPr>
              <w:jc w:val="both"/>
              <w:rPr>
                <w:sz w:val="18"/>
                <w:szCs w:val="18"/>
              </w:rPr>
            </w:pPr>
            <w:r w:rsidRPr="00803717">
              <w:rPr>
                <w:sz w:val="18"/>
                <w:szCs w:val="18"/>
              </w:rPr>
              <w:t xml:space="preserve">выборочным текстам, высказывают свое мнение по </w:t>
            </w:r>
            <w:proofErr w:type="gramStart"/>
            <w:r w:rsidRPr="00803717">
              <w:rPr>
                <w:sz w:val="18"/>
                <w:szCs w:val="18"/>
              </w:rPr>
              <w:t>прослушанному</w:t>
            </w:r>
            <w:proofErr w:type="gramEnd"/>
            <w:r w:rsidRPr="00803717">
              <w:rPr>
                <w:sz w:val="18"/>
                <w:szCs w:val="18"/>
              </w:rPr>
              <w:t>. Разыгрывают диалоги о выборе</w:t>
            </w:r>
            <w:r>
              <w:rPr>
                <w:sz w:val="18"/>
                <w:szCs w:val="18"/>
              </w:rPr>
              <w:t xml:space="preserve"> </w:t>
            </w:r>
            <w:r w:rsidRPr="00803717">
              <w:rPr>
                <w:sz w:val="18"/>
                <w:szCs w:val="18"/>
              </w:rPr>
              <w:t>путешествия на основе</w:t>
            </w:r>
            <w:r>
              <w:rPr>
                <w:sz w:val="18"/>
                <w:szCs w:val="18"/>
              </w:rPr>
              <w:t xml:space="preserve"> </w:t>
            </w:r>
            <w:r w:rsidRPr="00803717">
              <w:rPr>
                <w:sz w:val="18"/>
                <w:szCs w:val="18"/>
              </w:rPr>
              <w:t>прочитанного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</w:p>
        </w:tc>
        <w:tc>
          <w:tcPr>
            <w:tcW w:w="1171" w:type="dxa"/>
            <w:gridSpan w:val="3"/>
          </w:tcPr>
          <w:p w:rsidR="00EC7512" w:rsidRPr="00A21D8D" w:rsidRDefault="00EC7512" w:rsidP="002370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стр.59 упр.2-3</w:t>
            </w:r>
          </w:p>
        </w:tc>
        <w:tc>
          <w:tcPr>
            <w:tcW w:w="850" w:type="dxa"/>
          </w:tcPr>
          <w:p w:rsidR="00EC7512" w:rsidRPr="00A21D8D" w:rsidRDefault="00EC7512" w:rsidP="002370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A21D8D" w:rsidRDefault="00EC7512" w:rsidP="0023706E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B03A61" w:rsidTr="00F460B2">
        <w:tc>
          <w:tcPr>
            <w:tcW w:w="690" w:type="dxa"/>
          </w:tcPr>
          <w:p w:rsidR="00EC7512" w:rsidRPr="00F06E69" w:rsidRDefault="00F06E69" w:rsidP="00E1422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20368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37" w:type="dxa"/>
          </w:tcPr>
          <w:p w:rsidR="00EC7512" w:rsidRPr="00D12F2D" w:rsidRDefault="00EC7512" w:rsidP="00E1422A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What's the weather like? /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Какая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погода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>?</w:t>
            </w:r>
          </w:p>
        </w:tc>
        <w:tc>
          <w:tcPr>
            <w:tcW w:w="3827" w:type="dxa"/>
            <w:gridSpan w:val="2"/>
          </w:tcPr>
          <w:p w:rsidR="00EC7512" w:rsidRPr="006864A2" w:rsidRDefault="00EC7512" w:rsidP="00E1422A">
            <w:pPr>
              <w:jc w:val="both"/>
              <w:rPr>
                <w:sz w:val="18"/>
                <w:szCs w:val="18"/>
              </w:rPr>
            </w:pPr>
            <w:r w:rsidRPr="00355B1B">
              <w:rPr>
                <w:sz w:val="18"/>
                <w:szCs w:val="18"/>
              </w:rPr>
              <w:t>Освоение во всех видах речевой деятельности новых лексических  единиц  по теме «</w:t>
            </w:r>
            <w:r>
              <w:rPr>
                <w:sz w:val="18"/>
                <w:szCs w:val="18"/>
              </w:rPr>
              <w:t xml:space="preserve">Одежда </w:t>
            </w:r>
            <w:r>
              <w:rPr>
                <w:sz w:val="18"/>
                <w:szCs w:val="18"/>
              </w:rPr>
              <w:lastRenderedPageBreak/>
              <w:t>и погода»</w:t>
            </w:r>
            <w:r w:rsidRPr="00355B1B">
              <w:rPr>
                <w:sz w:val="18"/>
                <w:szCs w:val="18"/>
              </w:rPr>
              <w:t>.</w:t>
            </w:r>
            <w:r w:rsidR="006864A2">
              <w:rPr>
                <w:sz w:val="18"/>
                <w:szCs w:val="18"/>
              </w:rPr>
              <w:t xml:space="preserve">  Значение будущего времени в конструкции </w:t>
            </w:r>
            <w:r w:rsidR="006864A2">
              <w:rPr>
                <w:sz w:val="18"/>
                <w:szCs w:val="18"/>
                <w:lang w:val="en-US"/>
              </w:rPr>
              <w:t>be</w:t>
            </w:r>
            <w:r w:rsidR="006864A2" w:rsidRPr="000C5179">
              <w:rPr>
                <w:sz w:val="18"/>
                <w:szCs w:val="18"/>
              </w:rPr>
              <w:t xml:space="preserve"> </w:t>
            </w:r>
            <w:r w:rsidR="006864A2">
              <w:rPr>
                <w:sz w:val="18"/>
                <w:szCs w:val="18"/>
                <w:lang w:val="en-US"/>
              </w:rPr>
              <w:t>going</w:t>
            </w:r>
            <w:r w:rsidR="006864A2" w:rsidRPr="000C5179">
              <w:rPr>
                <w:sz w:val="18"/>
                <w:szCs w:val="18"/>
              </w:rPr>
              <w:t xml:space="preserve"> </w:t>
            </w:r>
            <w:r w:rsidR="006864A2">
              <w:rPr>
                <w:sz w:val="18"/>
                <w:szCs w:val="18"/>
                <w:lang w:val="en-US"/>
              </w:rPr>
              <w:t>to</w:t>
            </w:r>
            <w:r w:rsidR="006864A2">
              <w:rPr>
                <w:sz w:val="18"/>
                <w:szCs w:val="18"/>
              </w:rPr>
              <w:t xml:space="preserve">. Прогнозирование содержания текста, поисковое чтение – диалог о погоде, одежде, ближайших планах. Как спросить разрешения. Прогноз погоды на завтра в разных городах страны. </w:t>
            </w:r>
          </w:p>
        </w:tc>
        <w:tc>
          <w:tcPr>
            <w:tcW w:w="3402" w:type="dxa"/>
            <w:gridSpan w:val="2"/>
          </w:tcPr>
          <w:p w:rsidR="00EC7512" w:rsidRPr="00DE0EAE" w:rsidRDefault="00EC7512" w:rsidP="00D336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AF1876">
              <w:rPr>
                <w:sz w:val="18"/>
                <w:szCs w:val="18"/>
              </w:rPr>
              <w:t xml:space="preserve">азыгрывают </w:t>
            </w:r>
            <w:r>
              <w:rPr>
                <w:sz w:val="18"/>
                <w:szCs w:val="18"/>
              </w:rPr>
              <w:t xml:space="preserve">шоу </w:t>
            </w:r>
            <w:r w:rsidRPr="00AF1876">
              <w:rPr>
                <w:sz w:val="18"/>
                <w:szCs w:val="18"/>
              </w:rPr>
              <w:t xml:space="preserve"> об одежде по погоде.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42" w:type="dxa"/>
            <w:gridSpan w:val="2"/>
          </w:tcPr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B03A61" w:rsidRDefault="00EC7512" w:rsidP="00E142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6864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spellEnd"/>
            <w:r w:rsidRPr="006864A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- стр.60 упр.1-3</w:t>
            </w:r>
          </w:p>
        </w:tc>
        <w:tc>
          <w:tcPr>
            <w:tcW w:w="850" w:type="dxa"/>
          </w:tcPr>
          <w:p w:rsidR="00EC7512" w:rsidRPr="006864A2" w:rsidRDefault="00EC7512" w:rsidP="00E142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6864A2" w:rsidRDefault="00EC7512" w:rsidP="00E1422A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F06E69" w:rsidRDefault="0020368C" w:rsidP="009445D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98</w:t>
            </w:r>
          </w:p>
        </w:tc>
        <w:tc>
          <w:tcPr>
            <w:tcW w:w="2537" w:type="dxa"/>
          </w:tcPr>
          <w:p w:rsidR="00EC7512" w:rsidRPr="00D12F2D" w:rsidRDefault="00EC7512" w:rsidP="009445DA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12F2D">
              <w:rPr>
                <w:sz w:val="18"/>
                <w:szCs w:val="18"/>
                <w:lang w:val="en-US"/>
              </w:rPr>
              <w:t xml:space="preserve">Weekend fun. English in Use: Booking a hotel room /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выходные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с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удовольствием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.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Английский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в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быту</w:t>
            </w:r>
            <w:r w:rsidRPr="00D12F2D">
              <w:rPr>
                <w:rFonts w:eastAsiaTheme="minorEastAsia"/>
                <w:sz w:val="18"/>
                <w:szCs w:val="18"/>
                <w:lang w:val="en-US" w:eastAsia="ko-KR"/>
              </w:rPr>
              <w:t xml:space="preserve">: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Бронирование номера в гостинице</w:t>
            </w:r>
          </w:p>
        </w:tc>
        <w:tc>
          <w:tcPr>
            <w:tcW w:w="3827" w:type="dxa"/>
            <w:gridSpan w:val="2"/>
          </w:tcPr>
          <w:p w:rsidR="00EC7512" w:rsidRPr="006864A2" w:rsidRDefault="00EC7512" w:rsidP="009445DA">
            <w:pPr>
              <w:jc w:val="both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8B742E">
              <w:rPr>
                <w:sz w:val="18"/>
                <w:szCs w:val="18"/>
              </w:rPr>
              <w:t>Развитие умений осуществления диалогов</w:t>
            </w:r>
            <w:r>
              <w:rPr>
                <w:sz w:val="18"/>
                <w:szCs w:val="18"/>
              </w:rPr>
              <w:t xml:space="preserve">. </w:t>
            </w:r>
            <w:r w:rsidRPr="008B742E">
              <w:rPr>
                <w:sz w:val="18"/>
                <w:szCs w:val="18"/>
              </w:rPr>
              <w:t xml:space="preserve">Обобщение  правил  употребления </w:t>
            </w:r>
            <w:r>
              <w:rPr>
                <w:sz w:val="18"/>
                <w:szCs w:val="18"/>
              </w:rPr>
              <w:t xml:space="preserve">конструкцию </w:t>
            </w:r>
            <w:r>
              <w:rPr>
                <w:sz w:val="18"/>
                <w:szCs w:val="18"/>
                <w:lang w:val="en-US"/>
              </w:rPr>
              <w:t>going</w:t>
            </w:r>
            <w:r w:rsidRPr="009445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8B742E">
              <w:rPr>
                <w:sz w:val="18"/>
                <w:szCs w:val="18"/>
              </w:rPr>
              <w:t xml:space="preserve"> для обозначения будущего времени.</w:t>
            </w:r>
            <w:r w:rsidR="006864A2">
              <w:rPr>
                <w:sz w:val="18"/>
                <w:szCs w:val="18"/>
              </w:rPr>
              <w:t xml:space="preserve"> Поисковое чтение – </w:t>
            </w:r>
            <w:r w:rsidR="006864A2">
              <w:rPr>
                <w:sz w:val="18"/>
                <w:szCs w:val="18"/>
                <w:lang w:val="en-US"/>
              </w:rPr>
              <w:t>email</w:t>
            </w:r>
            <w:r w:rsidR="006864A2">
              <w:rPr>
                <w:rFonts w:eastAsiaTheme="minorEastAsia"/>
                <w:sz w:val="18"/>
                <w:szCs w:val="18"/>
                <w:lang w:eastAsia="ko-KR"/>
              </w:rPr>
              <w:t>-сообщение о планах на выходные. Высказывания о планировании выходных. Прогнозирование содержания текста, изучающее чтение. Звуки</w:t>
            </w:r>
            <w:proofErr w:type="gramStart"/>
            <w:r w:rsidR="006864A2">
              <w:rPr>
                <w:rFonts w:eastAsiaTheme="minorEastAsia"/>
                <w:sz w:val="18"/>
                <w:szCs w:val="18"/>
                <w:lang w:eastAsia="ko-KR"/>
              </w:rPr>
              <w:t xml:space="preserve"> </w:t>
            </w:r>
            <w:r w:rsidR="006864A2">
              <w:rPr>
                <w:rFonts w:eastAsiaTheme="minorEastAsia"/>
                <w:sz w:val="18"/>
                <w:szCs w:val="18"/>
                <w:lang w:val="en-US" w:eastAsia="ko-KR"/>
              </w:rPr>
              <w:t>[</w:t>
            </w:r>
            <w:r w:rsidR="006864A2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ɒ</w:t>
            </w:r>
            <w:r w:rsidR="006864A2">
              <w:rPr>
                <w:rFonts w:eastAsiaTheme="minorEastAsia"/>
                <w:sz w:val="18"/>
                <w:szCs w:val="18"/>
                <w:lang w:val="en-US" w:eastAsia="ko-KR"/>
              </w:rPr>
              <w:t>], [</w:t>
            </w:r>
            <w:r w:rsidR="006864A2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Ͻ</w:t>
            </w:r>
            <w:r w:rsidR="006864A2">
              <w:rPr>
                <w:rFonts w:eastAsiaTheme="minorEastAsia"/>
                <w:sz w:val="18"/>
                <w:szCs w:val="18"/>
                <w:lang w:val="en-US" w:eastAsia="ko-KR"/>
              </w:rPr>
              <w:t>:]</w:t>
            </w:r>
            <w:proofErr w:type="gramEnd"/>
          </w:p>
        </w:tc>
        <w:tc>
          <w:tcPr>
            <w:tcW w:w="3402" w:type="dxa"/>
            <w:gridSpan w:val="2"/>
          </w:tcPr>
          <w:p w:rsidR="00EC7512" w:rsidRPr="008833C2" w:rsidRDefault="00EC7512" w:rsidP="009445DA">
            <w:pPr>
              <w:jc w:val="both"/>
              <w:rPr>
                <w:sz w:val="18"/>
                <w:szCs w:val="18"/>
              </w:rPr>
            </w:pPr>
            <w:r w:rsidRPr="008833C2">
              <w:rPr>
                <w:sz w:val="18"/>
                <w:szCs w:val="18"/>
              </w:rPr>
              <w:t xml:space="preserve">Слушают и читают вслух по ролям диалог-побуждение к совместному действию (отдых на море), отвечают </w:t>
            </w:r>
          </w:p>
          <w:p w:rsidR="00EC7512" w:rsidRPr="008833C2" w:rsidRDefault="00EC7512" w:rsidP="009445DA">
            <w:pPr>
              <w:jc w:val="both"/>
              <w:rPr>
                <w:sz w:val="18"/>
                <w:szCs w:val="18"/>
              </w:rPr>
            </w:pPr>
            <w:r w:rsidRPr="008833C2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вопросы,</w:t>
            </w:r>
            <w:r w:rsidR="006864A2">
              <w:rPr>
                <w:sz w:val="18"/>
                <w:szCs w:val="18"/>
              </w:rPr>
              <w:t xml:space="preserve"> </w:t>
            </w:r>
            <w:r w:rsidRPr="008833C2">
              <w:rPr>
                <w:sz w:val="18"/>
                <w:szCs w:val="18"/>
              </w:rPr>
              <w:t xml:space="preserve">рассказывают о </w:t>
            </w:r>
          </w:p>
          <w:p w:rsidR="00EC7512" w:rsidRPr="00A21D8D" w:rsidRDefault="00EC7512" w:rsidP="009445DA">
            <w:pPr>
              <w:jc w:val="both"/>
              <w:rPr>
                <w:sz w:val="18"/>
                <w:szCs w:val="18"/>
              </w:rPr>
            </w:pPr>
            <w:proofErr w:type="gramStart"/>
            <w:r w:rsidRPr="008833C2">
              <w:rPr>
                <w:sz w:val="18"/>
                <w:szCs w:val="18"/>
              </w:rPr>
              <w:t>своем</w:t>
            </w:r>
            <w:proofErr w:type="gramEnd"/>
            <w:r w:rsidRPr="008833C2">
              <w:rPr>
                <w:sz w:val="18"/>
                <w:szCs w:val="18"/>
              </w:rPr>
              <w:t xml:space="preserve"> отдыхе в детском </w:t>
            </w:r>
            <w:r>
              <w:rPr>
                <w:sz w:val="18"/>
                <w:szCs w:val="18"/>
              </w:rPr>
              <w:t>лагере, пишут электронное сообщение своему другу, бронируют номер в отеле</w:t>
            </w:r>
          </w:p>
          <w:p w:rsidR="00EC7512" w:rsidRPr="00A21D8D" w:rsidRDefault="00EC7512" w:rsidP="009445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A21D8D" w:rsidRDefault="00EC7512" w:rsidP="009445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стр.61</w:t>
            </w:r>
          </w:p>
        </w:tc>
        <w:tc>
          <w:tcPr>
            <w:tcW w:w="850" w:type="dxa"/>
          </w:tcPr>
          <w:p w:rsidR="00EC7512" w:rsidRPr="00A21D8D" w:rsidRDefault="00EC7512" w:rsidP="009445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A21D8D" w:rsidRDefault="00EC7512" w:rsidP="009445DA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DB2A10" w:rsidTr="00F460B2">
        <w:tc>
          <w:tcPr>
            <w:tcW w:w="690" w:type="dxa"/>
          </w:tcPr>
          <w:p w:rsidR="00EC7512" w:rsidRPr="0020368C" w:rsidRDefault="0020368C" w:rsidP="001B1124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37" w:type="dxa"/>
          </w:tcPr>
          <w:p w:rsidR="00EC7512" w:rsidRPr="00D12F2D" w:rsidRDefault="00EC7512" w:rsidP="001B1124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12F2D">
              <w:rPr>
                <w:sz w:val="18"/>
                <w:szCs w:val="18"/>
                <w:lang w:val="en-US"/>
              </w:rPr>
              <w:t>Culture Corner: The Edinburgh experience. Spotlight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on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Russia</w:t>
            </w:r>
            <w:r w:rsidRPr="00D12F2D">
              <w:rPr>
                <w:sz w:val="18"/>
                <w:szCs w:val="18"/>
              </w:rPr>
              <w:t xml:space="preserve">: </w:t>
            </w:r>
            <w:r w:rsidRPr="00D12F2D">
              <w:rPr>
                <w:sz w:val="18"/>
                <w:szCs w:val="18"/>
                <w:lang w:val="en-US"/>
              </w:rPr>
              <w:t>Sochi</w:t>
            </w:r>
            <w:r w:rsidRPr="00D12F2D">
              <w:rPr>
                <w:sz w:val="18"/>
                <w:szCs w:val="18"/>
              </w:rPr>
              <w:t>. /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 xml:space="preserve"> Уголок культуры: В Эдинбург на каникулы. </w:t>
            </w:r>
            <w:r w:rsidRPr="00D12F2D">
              <w:rPr>
                <w:sz w:val="18"/>
                <w:szCs w:val="18"/>
              </w:rPr>
              <w:t xml:space="preserve">Английский в фокусе в России: </w:t>
            </w:r>
            <w:r>
              <w:rPr>
                <w:rFonts w:eastAsiaTheme="minorEastAsia"/>
                <w:sz w:val="18"/>
                <w:szCs w:val="18"/>
                <w:lang w:eastAsia="ko-KR"/>
              </w:rPr>
              <w:t>Сочи</w:t>
            </w:r>
          </w:p>
        </w:tc>
        <w:tc>
          <w:tcPr>
            <w:tcW w:w="3827" w:type="dxa"/>
            <w:gridSpan w:val="2"/>
          </w:tcPr>
          <w:p w:rsidR="00EC7512" w:rsidRPr="00A21D8D" w:rsidRDefault="00EC7512" w:rsidP="001B1124">
            <w:pPr>
              <w:jc w:val="both"/>
              <w:rPr>
                <w:sz w:val="18"/>
                <w:szCs w:val="18"/>
              </w:rPr>
            </w:pPr>
            <w:r w:rsidRPr="00DB2A10">
              <w:rPr>
                <w:sz w:val="18"/>
                <w:szCs w:val="18"/>
              </w:rPr>
              <w:t>Введение страноведческого материала  по принципу поликультурной вариативности и диалога культур с переносом  лексико-грамматического материала модуля в ситуации речевого общения на материале о родной стране</w:t>
            </w:r>
            <w:r w:rsidR="006864A2">
              <w:rPr>
                <w:sz w:val="18"/>
                <w:szCs w:val="18"/>
              </w:rPr>
              <w:t>. Прогнозирование содержания текста, поисковое и изучающее чтение – статья о достопримечательностях Эдинбурга, текст о Сочи-столице российских курортов</w:t>
            </w:r>
            <w:proofErr w:type="gramStart"/>
            <w:r w:rsidR="006864A2">
              <w:rPr>
                <w:sz w:val="18"/>
                <w:szCs w:val="18"/>
              </w:rPr>
              <w:t xml:space="preserve">.. </w:t>
            </w:r>
            <w:proofErr w:type="gramEnd"/>
            <w:r w:rsidR="006864A2">
              <w:rPr>
                <w:sz w:val="18"/>
                <w:szCs w:val="18"/>
              </w:rPr>
              <w:t>Высказывание на основе прочитанного. Туристический буклет о Москве. Рассказ о своих лучших каникулах.</w:t>
            </w:r>
          </w:p>
        </w:tc>
        <w:tc>
          <w:tcPr>
            <w:tcW w:w="3402" w:type="dxa"/>
            <w:gridSpan w:val="2"/>
          </w:tcPr>
          <w:p w:rsidR="00EC7512" w:rsidRPr="00B03A61" w:rsidRDefault="00EC7512" w:rsidP="00FA33E3">
            <w:pPr>
              <w:jc w:val="both"/>
              <w:rPr>
                <w:sz w:val="18"/>
                <w:szCs w:val="18"/>
              </w:rPr>
            </w:pPr>
            <w:r w:rsidRPr="00B03A61">
              <w:rPr>
                <w:sz w:val="18"/>
                <w:szCs w:val="18"/>
              </w:rPr>
              <w:t xml:space="preserve">Играют в настольную </w:t>
            </w:r>
            <w:r>
              <w:rPr>
                <w:sz w:val="18"/>
                <w:szCs w:val="18"/>
              </w:rPr>
              <w:t xml:space="preserve">игру </w:t>
            </w:r>
            <w:r w:rsidRPr="00B03A6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B03A61">
              <w:rPr>
                <w:sz w:val="18"/>
                <w:szCs w:val="18"/>
              </w:rPr>
              <w:t xml:space="preserve">достопримечательностях </w:t>
            </w:r>
            <w:r>
              <w:rPr>
                <w:sz w:val="18"/>
                <w:szCs w:val="18"/>
              </w:rPr>
              <w:t xml:space="preserve">родной страны и Сочи, рассказывают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Эдинбурге,  составляют туристическую брошюру</w:t>
            </w:r>
          </w:p>
          <w:p w:rsidR="00EC7512" w:rsidRPr="00A21D8D" w:rsidRDefault="00EC7512" w:rsidP="001B11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EC7512" w:rsidRPr="00A21D8D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DB2A10" w:rsidRDefault="00EC7512" w:rsidP="001B11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- стр.62</w:t>
            </w:r>
          </w:p>
        </w:tc>
        <w:tc>
          <w:tcPr>
            <w:tcW w:w="850" w:type="dxa"/>
          </w:tcPr>
          <w:p w:rsidR="00EC7512" w:rsidRPr="00DB2A10" w:rsidRDefault="00EC7512" w:rsidP="001B11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DB2A10" w:rsidRDefault="00EC7512" w:rsidP="001B1124">
            <w:pPr>
              <w:jc w:val="both"/>
              <w:rPr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9D45F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537" w:type="dxa"/>
          </w:tcPr>
          <w:p w:rsidR="00EC7512" w:rsidRPr="00D12F2D" w:rsidRDefault="00EC7512" w:rsidP="009D45F7">
            <w:pPr>
              <w:jc w:val="both"/>
              <w:rPr>
                <w:rFonts w:eastAsiaTheme="minorEastAsia"/>
                <w:sz w:val="18"/>
                <w:szCs w:val="18"/>
                <w:lang w:eastAsia="ko-KR"/>
              </w:rPr>
            </w:pPr>
            <w:r w:rsidRPr="00D12F2D">
              <w:rPr>
                <w:sz w:val="18"/>
                <w:szCs w:val="18"/>
                <w:lang w:val="en-US"/>
              </w:rPr>
              <w:t>Extensive reading. Across the curriculum: Geography. Coast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to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coast</w:t>
            </w:r>
            <w:r w:rsidRPr="00D12F2D">
              <w:rPr>
                <w:sz w:val="18"/>
                <w:szCs w:val="18"/>
              </w:rPr>
              <w:t xml:space="preserve"> /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Дополнительное чтение: География. Пляжи</w:t>
            </w:r>
          </w:p>
        </w:tc>
        <w:tc>
          <w:tcPr>
            <w:tcW w:w="3827" w:type="dxa"/>
            <w:gridSpan w:val="2"/>
          </w:tcPr>
          <w:p w:rsidR="00EC7512" w:rsidRPr="00DB2A10" w:rsidRDefault="00EC7512" w:rsidP="009D45F7">
            <w:pPr>
              <w:jc w:val="both"/>
              <w:rPr>
                <w:sz w:val="18"/>
                <w:szCs w:val="18"/>
              </w:rPr>
            </w:pPr>
            <w:r w:rsidRPr="00DB2A10">
              <w:rPr>
                <w:sz w:val="18"/>
                <w:szCs w:val="18"/>
              </w:rPr>
              <w:t>Формирование умений работы с текстом по предметным областям.</w:t>
            </w:r>
            <w:r>
              <w:rPr>
                <w:sz w:val="18"/>
                <w:szCs w:val="18"/>
              </w:rPr>
              <w:t xml:space="preserve"> Известные пляжи</w:t>
            </w:r>
            <w:r w:rsidR="006864A2">
              <w:rPr>
                <w:sz w:val="18"/>
                <w:szCs w:val="18"/>
              </w:rPr>
              <w:t xml:space="preserve">. Поисковое и изучающее чтение – статья о побережьях и пляжах. Сообщение на основе прочитанного. плакат о пляжах в России. </w:t>
            </w:r>
          </w:p>
        </w:tc>
        <w:tc>
          <w:tcPr>
            <w:tcW w:w="3402" w:type="dxa"/>
            <w:gridSpan w:val="2"/>
          </w:tcPr>
          <w:p w:rsidR="00EC7512" w:rsidRPr="00DB2A10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Знакомятся пляжами, пишут статью</w:t>
            </w:r>
          </w:p>
        </w:tc>
        <w:tc>
          <w:tcPr>
            <w:tcW w:w="1064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EC7512" w:rsidRPr="00DB2A10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</w:p>
        </w:tc>
        <w:tc>
          <w:tcPr>
            <w:tcW w:w="742" w:type="dxa"/>
            <w:gridSpan w:val="2"/>
          </w:tcPr>
          <w:p w:rsidR="00EC7512" w:rsidRPr="00DB2A10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</w:t>
            </w:r>
          </w:p>
        </w:tc>
        <w:tc>
          <w:tcPr>
            <w:tcW w:w="1171" w:type="dxa"/>
            <w:gridSpan w:val="3"/>
          </w:tcPr>
          <w:p w:rsidR="00EC7512" w:rsidRPr="006306CD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стр.63</w:t>
            </w:r>
          </w:p>
        </w:tc>
        <w:tc>
          <w:tcPr>
            <w:tcW w:w="850" w:type="dxa"/>
          </w:tcPr>
          <w:p w:rsidR="00EC7512" w:rsidRPr="00811015" w:rsidRDefault="00EC7512" w:rsidP="009D45F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811015" w:rsidRDefault="00EC7512" w:rsidP="009D45F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F06E69" w:rsidRDefault="00F06E69" w:rsidP="009D45F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20368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37" w:type="dxa"/>
          </w:tcPr>
          <w:p w:rsidR="00EC7512" w:rsidRPr="00D12F2D" w:rsidRDefault="00EC7512" w:rsidP="009D45F7">
            <w:pPr>
              <w:jc w:val="both"/>
              <w:rPr>
                <w:sz w:val="18"/>
                <w:szCs w:val="18"/>
              </w:rPr>
            </w:pPr>
            <w:r w:rsidRPr="00D12F2D">
              <w:rPr>
                <w:sz w:val="18"/>
                <w:szCs w:val="18"/>
                <w:lang w:val="en-US"/>
              </w:rPr>
              <w:t>Progress</w:t>
            </w:r>
            <w:r w:rsidRPr="00D12F2D">
              <w:rPr>
                <w:sz w:val="18"/>
                <w:szCs w:val="18"/>
              </w:rPr>
              <w:t xml:space="preserve"> </w:t>
            </w:r>
            <w:r w:rsidRPr="00D12F2D">
              <w:rPr>
                <w:sz w:val="18"/>
                <w:szCs w:val="18"/>
                <w:lang w:val="en-US"/>
              </w:rPr>
              <w:t>Check</w:t>
            </w:r>
            <w:r w:rsidRPr="00D12F2D">
              <w:rPr>
                <w:sz w:val="18"/>
                <w:szCs w:val="18"/>
              </w:rPr>
              <w:t xml:space="preserve"> / </w:t>
            </w:r>
            <w:r w:rsidRPr="00D12F2D">
              <w:rPr>
                <w:rFonts w:eastAsiaTheme="minorEastAsia"/>
                <w:sz w:val="18"/>
                <w:szCs w:val="18"/>
                <w:lang w:eastAsia="ko-KR"/>
              </w:rPr>
              <w:t>Самостоятельная работа на тему: «Каникулы»</w:t>
            </w:r>
          </w:p>
        </w:tc>
        <w:tc>
          <w:tcPr>
            <w:tcW w:w="3827" w:type="dxa"/>
            <w:gridSpan w:val="2"/>
          </w:tcPr>
          <w:p w:rsidR="00EC7512" w:rsidRPr="00931973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самооценка достигнутых планируемых результатов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лексико-грамматические упражнения в тестовых заданиях</w:t>
            </w:r>
          </w:p>
        </w:tc>
        <w:tc>
          <w:tcPr>
            <w:tcW w:w="1064" w:type="dxa"/>
            <w:gridSpan w:val="2"/>
          </w:tcPr>
          <w:p w:rsidR="00EC7512" w:rsidRPr="006E29B6" w:rsidRDefault="00EC7512" w:rsidP="00EC7512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КНТР</w:t>
            </w:r>
          </w:p>
          <w:p w:rsidR="00EC7512" w:rsidRPr="00931973" w:rsidRDefault="00EC7512" w:rsidP="00EC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3"/>
          </w:tcPr>
          <w:p w:rsidR="00EC7512" w:rsidRPr="00931973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– стр.64</w:t>
            </w:r>
          </w:p>
        </w:tc>
        <w:tc>
          <w:tcPr>
            <w:tcW w:w="850" w:type="dxa"/>
          </w:tcPr>
          <w:p w:rsidR="00EC7512" w:rsidRPr="00811015" w:rsidRDefault="00EC7512" w:rsidP="009D45F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811015" w:rsidRDefault="00EC7512" w:rsidP="009D45F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C7512" w:rsidRPr="00811015" w:rsidTr="00F460B2">
        <w:tc>
          <w:tcPr>
            <w:tcW w:w="690" w:type="dxa"/>
          </w:tcPr>
          <w:p w:rsidR="00EC7512" w:rsidRPr="0020368C" w:rsidRDefault="0020368C" w:rsidP="009D45F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2</w:t>
            </w:r>
            <w:bookmarkStart w:id="2" w:name="_GoBack"/>
            <w:bookmarkEnd w:id="2"/>
          </w:p>
        </w:tc>
        <w:tc>
          <w:tcPr>
            <w:tcW w:w="2537" w:type="dxa"/>
          </w:tcPr>
          <w:p w:rsidR="00EC7512" w:rsidRPr="00D12F2D" w:rsidRDefault="00EC7512" w:rsidP="009D45F7">
            <w:pPr>
              <w:jc w:val="both"/>
              <w:rPr>
                <w:sz w:val="18"/>
                <w:szCs w:val="18"/>
              </w:rPr>
            </w:pPr>
            <w:r w:rsidRPr="00D12F2D">
              <w:rPr>
                <w:sz w:val="18"/>
                <w:szCs w:val="18"/>
              </w:rPr>
              <w:t xml:space="preserve">Работа над ошибками. Повторение </w:t>
            </w:r>
            <w:proofErr w:type="gramStart"/>
            <w:r w:rsidRPr="00D12F2D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827" w:type="dxa"/>
            <w:gridSpan w:val="2"/>
          </w:tcPr>
          <w:p w:rsidR="00EC7512" w:rsidRPr="00931973" w:rsidRDefault="00EC7512" w:rsidP="009D45F7">
            <w:pPr>
              <w:jc w:val="both"/>
              <w:rPr>
                <w:sz w:val="18"/>
                <w:szCs w:val="18"/>
              </w:rPr>
            </w:pPr>
            <w:proofErr w:type="spellStart"/>
            <w:r w:rsidRPr="00516EF5">
              <w:rPr>
                <w:sz w:val="18"/>
                <w:szCs w:val="18"/>
              </w:rPr>
              <w:t>Самоконтоль</w:t>
            </w:r>
            <w:proofErr w:type="spellEnd"/>
            <w:r w:rsidRPr="00516EF5">
              <w:rPr>
                <w:sz w:val="18"/>
                <w:szCs w:val="18"/>
              </w:rPr>
              <w:t xml:space="preserve">, </w:t>
            </w:r>
            <w:proofErr w:type="spellStart"/>
            <w:r w:rsidRPr="00516EF5">
              <w:rPr>
                <w:sz w:val="18"/>
                <w:szCs w:val="18"/>
              </w:rPr>
              <w:t>самокоррекция</w:t>
            </w:r>
            <w:proofErr w:type="spellEnd"/>
            <w:r w:rsidRPr="00516EF5">
              <w:rPr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3402" w:type="dxa"/>
            <w:gridSpan w:val="2"/>
          </w:tcPr>
          <w:p w:rsidR="00EC7512" w:rsidRPr="00931973" w:rsidRDefault="00EC7512" w:rsidP="00030664">
            <w:pPr>
              <w:jc w:val="both"/>
              <w:rPr>
                <w:sz w:val="18"/>
                <w:szCs w:val="18"/>
              </w:rPr>
            </w:pPr>
            <w:r w:rsidRPr="000515CF">
              <w:rPr>
                <w:sz w:val="18"/>
                <w:szCs w:val="18"/>
              </w:rPr>
              <w:t>Повторяют пройденный материал.</w:t>
            </w:r>
          </w:p>
        </w:tc>
        <w:tc>
          <w:tcPr>
            <w:tcW w:w="1064" w:type="dxa"/>
            <w:gridSpan w:val="2"/>
          </w:tcPr>
          <w:p w:rsidR="00EC7512" w:rsidRPr="006E29B6" w:rsidRDefault="00EC7512" w:rsidP="00EC7512">
            <w:pPr>
              <w:jc w:val="center"/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sz w:val="18"/>
                <w:szCs w:val="18"/>
                <w:lang w:eastAsia="ko-KR"/>
              </w:rPr>
              <w:t>ИНД</w:t>
            </w:r>
          </w:p>
        </w:tc>
        <w:tc>
          <w:tcPr>
            <w:tcW w:w="742" w:type="dxa"/>
            <w:gridSpan w:val="2"/>
          </w:tcPr>
          <w:p w:rsidR="00EC7512" w:rsidRPr="00931973" w:rsidRDefault="00EC7512" w:rsidP="00EC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</w:t>
            </w:r>
          </w:p>
        </w:tc>
        <w:tc>
          <w:tcPr>
            <w:tcW w:w="1171" w:type="dxa"/>
            <w:gridSpan w:val="3"/>
          </w:tcPr>
          <w:p w:rsidR="00EC7512" w:rsidRPr="00931973" w:rsidRDefault="00EC7512" w:rsidP="009D4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  <w:tc>
          <w:tcPr>
            <w:tcW w:w="850" w:type="dxa"/>
          </w:tcPr>
          <w:p w:rsidR="00EC7512" w:rsidRPr="00516EF5" w:rsidRDefault="00EC7512" w:rsidP="009D45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C7512" w:rsidRPr="00516EF5" w:rsidRDefault="00EC7512" w:rsidP="009D45F7">
            <w:pPr>
              <w:jc w:val="both"/>
              <w:rPr>
                <w:sz w:val="18"/>
                <w:szCs w:val="18"/>
              </w:rPr>
            </w:pPr>
          </w:p>
        </w:tc>
      </w:tr>
    </w:tbl>
    <w:p w:rsidR="001744D7" w:rsidRPr="006A31E5" w:rsidRDefault="001744D7" w:rsidP="001744D7">
      <w:pPr>
        <w:jc w:val="both"/>
        <w:rPr>
          <w:szCs w:val="24"/>
        </w:rPr>
      </w:pPr>
      <w:r>
        <w:rPr>
          <w:szCs w:val="24"/>
        </w:rPr>
        <w:br w:type="textWrapping" w:clear="all"/>
      </w:r>
    </w:p>
    <w:p w:rsidR="009A284F" w:rsidRDefault="009A284F"/>
    <w:sectPr w:rsidR="009A284F" w:rsidSect="00C064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4C8"/>
    <w:multiLevelType w:val="hybridMultilevel"/>
    <w:tmpl w:val="89CCC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5264"/>
    <w:multiLevelType w:val="hybridMultilevel"/>
    <w:tmpl w:val="15768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6C7F"/>
    <w:multiLevelType w:val="hybridMultilevel"/>
    <w:tmpl w:val="381CD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449"/>
    <w:multiLevelType w:val="hybridMultilevel"/>
    <w:tmpl w:val="473C5CEE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138F1889"/>
    <w:multiLevelType w:val="hybridMultilevel"/>
    <w:tmpl w:val="FA0E7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1D07"/>
    <w:multiLevelType w:val="hybridMultilevel"/>
    <w:tmpl w:val="B5A05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805168"/>
    <w:multiLevelType w:val="hybridMultilevel"/>
    <w:tmpl w:val="AF6EA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47BFD"/>
    <w:multiLevelType w:val="hybridMultilevel"/>
    <w:tmpl w:val="E15C4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303BD"/>
    <w:multiLevelType w:val="hybridMultilevel"/>
    <w:tmpl w:val="7E9C8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3C66"/>
    <w:multiLevelType w:val="hybridMultilevel"/>
    <w:tmpl w:val="B9403A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346729"/>
    <w:multiLevelType w:val="hybridMultilevel"/>
    <w:tmpl w:val="A9D6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6BEC"/>
    <w:multiLevelType w:val="hybridMultilevel"/>
    <w:tmpl w:val="0E763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9FD"/>
    <w:multiLevelType w:val="hybridMultilevel"/>
    <w:tmpl w:val="F80472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F023FC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6006F"/>
    <w:multiLevelType w:val="hybridMultilevel"/>
    <w:tmpl w:val="8A6251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C15B69"/>
    <w:multiLevelType w:val="hybridMultilevel"/>
    <w:tmpl w:val="8F680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D2EA3"/>
    <w:multiLevelType w:val="hybridMultilevel"/>
    <w:tmpl w:val="E4726F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865DD6"/>
    <w:multiLevelType w:val="hybridMultilevel"/>
    <w:tmpl w:val="57CEE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A4B18"/>
    <w:multiLevelType w:val="hybridMultilevel"/>
    <w:tmpl w:val="197628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154E22"/>
    <w:multiLevelType w:val="hybridMultilevel"/>
    <w:tmpl w:val="4762F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D772F"/>
    <w:multiLevelType w:val="hybridMultilevel"/>
    <w:tmpl w:val="48B01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734"/>
    <w:multiLevelType w:val="hybridMultilevel"/>
    <w:tmpl w:val="0172A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5615C"/>
    <w:multiLevelType w:val="hybridMultilevel"/>
    <w:tmpl w:val="9B6E7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E440D5"/>
    <w:multiLevelType w:val="hybridMultilevel"/>
    <w:tmpl w:val="70E0A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4A21CA"/>
    <w:multiLevelType w:val="hybridMultilevel"/>
    <w:tmpl w:val="128CC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44D11"/>
    <w:multiLevelType w:val="hybridMultilevel"/>
    <w:tmpl w:val="7296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13FA2"/>
    <w:multiLevelType w:val="hybridMultilevel"/>
    <w:tmpl w:val="C4963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C7435"/>
    <w:multiLevelType w:val="hybridMultilevel"/>
    <w:tmpl w:val="D3FE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F58A9"/>
    <w:multiLevelType w:val="hybridMultilevel"/>
    <w:tmpl w:val="25F451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A34568"/>
    <w:multiLevelType w:val="hybridMultilevel"/>
    <w:tmpl w:val="D45C4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22B96"/>
    <w:multiLevelType w:val="hybridMultilevel"/>
    <w:tmpl w:val="A0B0F3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E655734"/>
    <w:multiLevelType w:val="hybridMultilevel"/>
    <w:tmpl w:val="71648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C62B1"/>
    <w:multiLevelType w:val="hybridMultilevel"/>
    <w:tmpl w:val="E9DE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F7681"/>
    <w:multiLevelType w:val="hybridMultilevel"/>
    <w:tmpl w:val="13F879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CA79D9"/>
    <w:multiLevelType w:val="hybridMultilevel"/>
    <w:tmpl w:val="0B8E989A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6">
    <w:nsid w:val="708B4B65"/>
    <w:multiLevelType w:val="hybridMultilevel"/>
    <w:tmpl w:val="C5AA8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A188F"/>
    <w:multiLevelType w:val="hybridMultilevel"/>
    <w:tmpl w:val="D6CE43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215526C"/>
    <w:multiLevelType w:val="hybridMultilevel"/>
    <w:tmpl w:val="F5520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E6EEF"/>
    <w:multiLevelType w:val="hybridMultilevel"/>
    <w:tmpl w:val="8554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715FD"/>
    <w:multiLevelType w:val="hybridMultilevel"/>
    <w:tmpl w:val="9E4EBB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072F90"/>
    <w:multiLevelType w:val="hybridMultilevel"/>
    <w:tmpl w:val="D90E8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117D7"/>
    <w:multiLevelType w:val="hybridMultilevel"/>
    <w:tmpl w:val="ACA02A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3F4A1F"/>
    <w:multiLevelType w:val="hybridMultilevel"/>
    <w:tmpl w:val="ACFE3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713D"/>
    <w:multiLevelType w:val="hybridMultilevel"/>
    <w:tmpl w:val="3738C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1"/>
  </w:num>
  <w:num w:numId="4">
    <w:abstractNumId w:val="15"/>
  </w:num>
  <w:num w:numId="5">
    <w:abstractNumId w:val="33"/>
  </w:num>
  <w:num w:numId="6">
    <w:abstractNumId w:val="0"/>
  </w:num>
  <w:num w:numId="7">
    <w:abstractNumId w:val="36"/>
  </w:num>
  <w:num w:numId="8">
    <w:abstractNumId w:val="13"/>
  </w:num>
  <w:num w:numId="9">
    <w:abstractNumId w:val="20"/>
  </w:num>
  <w:num w:numId="10">
    <w:abstractNumId w:val="38"/>
  </w:num>
  <w:num w:numId="11">
    <w:abstractNumId w:val="8"/>
  </w:num>
  <w:num w:numId="12">
    <w:abstractNumId w:val="40"/>
  </w:num>
  <w:num w:numId="13">
    <w:abstractNumId w:val="28"/>
  </w:num>
  <w:num w:numId="14">
    <w:abstractNumId w:val="11"/>
  </w:num>
  <w:num w:numId="15">
    <w:abstractNumId w:val="14"/>
  </w:num>
  <w:num w:numId="16">
    <w:abstractNumId w:val="29"/>
  </w:num>
  <w:num w:numId="17">
    <w:abstractNumId w:val="9"/>
  </w:num>
  <w:num w:numId="18">
    <w:abstractNumId w:val="27"/>
  </w:num>
  <w:num w:numId="19">
    <w:abstractNumId w:val="41"/>
  </w:num>
  <w:num w:numId="20">
    <w:abstractNumId w:val="4"/>
  </w:num>
  <w:num w:numId="21">
    <w:abstractNumId w:val="10"/>
  </w:num>
  <w:num w:numId="22">
    <w:abstractNumId w:val="25"/>
  </w:num>
  <w:num w:numId="23">
    <w:abstractNumId w:val="6"/>
  </w:num>
  <w:num w:numId="24">
    <w:abstractNumId w:val="7"/>
  </w:num>
  <w:num w:numId="25">
    <w:abstractNumId w:val="19"/>
  </w:num>
  <w:num w:numId="26">
    <w:abstractNumId w:val="2"/>
  </w:num>
  <w:num w:numId="27">
    <w:abstractNumId w:val="32"/>
  </w:num>
  <w:num w:numId="28">
    <w:abstractNumId w:val="43"/>
  </w:num>
  <w:num w:numId="29">
    <w:abstractNumId w:val="17"/>
  </w:num>
  <w:num w:numId="30">
    <w:abstractNumId w:val="30"/>
  </w:num>
  <w:num w:numId="31">
    <w:abstractNumId w:val="3"/>
  </w:num>
  <w:num w:numId="32">
    <w:abstractNumId w:val="35"/>
  </w:num>
  <w:num w:numId="33">
    <w:abstractNumId w:val="12"/>
  </w:num>
  <w:num w:numId="34">
    <w:abstractNumId w:val="5"/>
  </w:num>
  <w:num w:numId="35">
    <w:abstractNumId w:val="37"/>
  </w:num>
  <w:num w:numId="36">
    <w:abstractNumId w:val="24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9"/>
  </w:num>
  <w:num w:numId="40">
    <w:abstractNumId w:val="21"/>
  </w:num>
  <w:num w:numId="41">
    <w:abstractNumId w:val="18"/>
  </w:num>
  <w:num w:numId="42">
    <w:abstractNumId w:val="16"/>
  </w:num>
  <w:num w:numId="43">
    <w:abstractNumId w:val="34"/>
  </w:num>
  <w:num w:numId="44">
    <w:abstractNumId w:val="42"/>
  </w:num>
  <w:num w:numId="4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4D7"/>
    <w:rsid w:val="00000E59"/>
    <w:rsid w:val="00002D8E"/>
    <w:rsid w:val="00010B0D"/>
    <w:rsid w:val="00014515"/>
    <w:rsid w:val="0001723E"/>
    <w:rsid w:val="00030664"/>
    <w:rsid w:val="00035D10"/>
    <w:rsid w:val="00047759"/>
    <w:rsid w:val="0005410D"/>
    <w:rsid w:val="00070EB4"/>
    <w:rsid w:val="00087249"/>
    <w:rsid w:val="00094C37"/>
    <w:rsid w:val="000956BF"/>
    <w:rsid w:val="000A540A"/>
    <w:rsid w:val="000A5704"/>
    <w:rsid w:val="000B4D5D"/>
    <w:rsid w:val="000C0E2A"/>
    <w:rsid w:val="000C5179"/>
    <w:rsid w:val="000C56FF"/>
    <w:rsid w:val="000D1365"/>
    <w:rsid w:val="000D4B51"/>
    <w:rsid w:val="000D5D30"/>
    <w:rsid w:val="000E0A37"/>
    <w:rsid w:val="000E287F"/>
    <w:rsid w:val="000E7FDB"/>
    <w:rsid w:val="000F1FE0"/>
    <w:rsid w:val="000F2C4F"/>
    <w:rsid w:val="000F3710"/>
    <w:rsid w:val="000F46C6"/>
    <w:rsid w:val="00102381"/>
    <w:rsid w:val="00103061"/>
    <w:rsid w:val="00117DE2"/>
    <w:rsid w:val="0012229C"/>
    <w:rsid w:val="0015582D"/>
    <w:rsid w:val="00155978"/>
    <w:rsid w:val="00157B4D"/>
    <w:rsid w:val="001647DA"/>
    <w:rsid w:val="00170296"/>
    <w:rsid w:val="001724C1"/>
    <w:rsid w:val="001744D7"/>
    <w:rsid w:val="00176359"/>
    <w:rsid w:val="00187920"/>
    <w:rsid w:val="001A270F"/>
    <w:rsid w:val="001B1124"/>
    <w:rsid w:val="001B65A1"/>
    <w:rsid w:val="001C0DD2"/>
    <w:rsid w:val="001C464B"/>
    <w:rsid w:val="001C54F0"/>
    <w:rsid w:val="001C6148"/>
    <w:rsid w:val="001D5E92"/>
    <w:rsid w:val="001D6019"/>
    <w:rsid w:val="001E0700"/>
    <w:rsid w:val="001E349E"/>
    <w:rsid w:val="001F57E4"/>
    <w:rsid w:val="0020368C"/>
    <w:rsid w:val="00205452"/>
    <w:rsid w:val="0021442F"/>
    <w:rsid w:val="002209B3"/>
    <w:rsid w:val="00222B4D"/>
    <w:rsid w:val="00227F04"/>
    <w:rsid w:val="00231016"/>
    <w:rsid w:val="0023706E"/>
    <w:rsid w:val="00250367"/>
    <w:rsid w:val="002522FD"/>
    <w:rsid w:val="0025312C"/>
    <w:rsid w:val="0026518B"/>
    <w:rsid w:val="00283B7F"/>
    <w:rsid w:val="002A70C6"/>
    <w:rsid w:val="002B466B"/>
    <w:rsid w:val="002C0B8C"/>
    <w:rsid w:val="002C10E5"/>
    <w:rsid w:val="002C2C0E"/>
    <w:rsid w:val="002D339F"/>
    <w:rsid w:val="002E2D99"/>
    <w:rsid w:val="002E6572"/>
    <w:rsid w:val="0030780A"/>
    <w:rsid w:val="00316209"/>
    <w:rsid w:val="00316BC9"/>
    <w:rsid w:val="003268C0"/>
    <w:rsid w:val="00336BB5"/>
    <w:rsid w:val="003444C1"/>
    <w:rsid w:val="00346253"/>
    <w:rsid w:val="00350D7B"/>
    <w:rsid w:val="00351B86"/>
    <w:rsid w:val="00352423"/>
    <w:rsid w:val="003536A8"/>
    <w:rsid w:val="0036361E"/>
    <w:rsid w:val="00364EEF"/>
    <w:rsid w:val="0036558E"/>
    <w:rsid w:val="003704B5"/>
    <w:rsid w:val="00390033"/>
    <w:rsid w:val="0039292D"/>
    <w:rsid w:val="00394092"/>
    <w:rsid w:val="003B0B30"/>
    <w:rsid w:val="003B0B4A"/>
    <w:rsid w:val="003B1D63"/>
    <w:rsid w:val="003B3CCF"/>
    <w:rsid w:val="003B61EB"/>
    <w:rsid w:val="003C7119"/>
    <w:rsid w:val="003C7DE9"/>
    <w:rsid w:val="00400548"/>
    <w:rsid w:val="00401CC1"/>
    <w:rsid w:val="004125E6"/>
    <w:rsid w:val="00416444"/>
    <w:rsid w:val="00440604"/>
    <w:rsid w:val="00443C8D"/>
    <w:rsid w:val="004533F9"/>
    <w:rsid w:val="00455408"/>
    <w:rsid w:val="004601DA"/>
    <w:rsid w:val="0047044F"/>
    <w:rsid w:val="00477662"/>
    <w:rsid w:val="004832C4"/>
    <w:rsid w:val="00493BF1"/>
    <w:rsid w:val="00494F40"/>
    <w:rsid w:val="004A3387"/>
    <w:rsid w:val="004B79CC"/>
    <w:rsid w:val="004C7523"/>
    <w:rsid w:val="004E696B"/>
    <w:rsid w:val="004F746A"/>
    <w:rsid w:val="005053E7"/>
    <w:rsid w:val="00510EC4"/>
    <w:rsid w:val="00521BC8"/>
    <w:rsid w:val="005503DD"/>
    <w:rsid w:val="00552F14"/>
    <w:rsid w:val="00553BC5"/>
    <w:rsid w:val="00561C26"/>
    <w:rsid w:val="00565FEE"/>
    <w:rsid w:val="0057774C"/>
    <w:rsid w:val="00583366"/>
    <w:rsid w:val="005850E6"/>
    <w:rsid w:val="005918C5"/>
    <w:rsid w:val="00597DEF"/>
    <w:rsid w:val="005A13FD"/>
    <w:rsid w:val="005C0289"/>
    <w:rsid w:val="005D3C1F"/>
    <w:rsid w:val="005F1DED"/>
    <w:rsid w:val="0061082C"/>
    <w:rsid w:val="006219FC"/>
    <w:rsid w:val="00622730"/>
    <w:rsid w:val="00627E4A"/>
    <w:rsid w:val="006309EC"/>
    <w:rsid w:val="00637C86"/>
    <w:rsid w:val="0064028F"/>
    <w:rsid w:val="00643227"/>
    <w:rsid w:val="00656964"/>
    <w:rsid w:val="006662FD"/>
    <w:rsid w:val="006776CF"/>
    <w:rsid w:val="006864A2"/>
    <w:rsid w:val="006917AB"/>
    <w:rsid w:val="006A3556"/>
    <w:rsid w:val="006A50ED"/>
    <w:rsid w:val="006B528C"/>
    <w:rsid w:val="006C3989"/>
    <w:rsid w:val="007021E9"/>
    <w:rsid w:val="00705A79"/>
    <w:rsid w:val="00712DDD"/>
    <w:rsid w:val="00715C83"/>
    <w:rsid w:val="0072003F"/>
    <w:rsid w:val="00732791"/>
    <w:rsid w:val="0074023D"/>
    <w:rsid w:val="00751394"/>
    <w:rsid w:val="00752300"/>
    <w:rsid w:val="0075230A"/>
    <w:rsid w:val="0075523F"/>
    <w:rsid w:val="0076127A"/>
    <w:rsid w:val="00761489"/>
    <w:rsid w:val="00767627"/>
    <w:rsid w:val="00767B92"/>
    <w:rsid w:val="00772F1F"/>
    <w:rsid w:val="00776200"/>
    <w:rsid w:val="00791F68"/>
    <w:rsid w:val="00793709"/>
    <w:rsid w:val="0079409C"/>
    <w:rsid w:val="007A1A00"/>
    <w:rsid w:val="007A67C7"/>
    <w:rsid w:val="007B226F"/>
    <w:rsid w:val="007D0A3E"/>
    <w:rsid w:val="007E360F"/>
    <w:rsid w:val="007E7E9F"/>
    <w:rsid w:val="007F5141"/>
    <w:rsid w:val="007F54C8"/>
    <w:rsid w:val="008160DB"/>
    <w:rsid w:val="008206DD"/>
    <w:rsid w:val="00824737"/>
    <w:rsid w:val="00841D96"/>
    <w:rsid w:val="00844F1E"/>
    <w:rsid w:val="0085598D"/>
    <w:rsid w:val="00864E8D"/>
    <w:rsid w:val="0086536E"/>
    <w:rsid w:val="008653A2"/>
    <w:rsid w:val="008743C8"/>
    <w:rsid w:val="00891F69"/>
    <w:rsid w:val="00892745"/>
    <w:rsid w:val="008A7DC4"/>
    <w:rsid w:val="008B05F0"/>
    <w:rsid w:val="008B5129"/>
    <w:rsid w:val="008B6A7D"/>
    <w:rsid w:val="008C004F"/>
    <w:rsid w:val="008D4226"/>
    <w:rsid w:val="00901444"/>
    <w:rsid w:val="00911325"/>
    <w:rsid w:val="009179E5"/>
    <w:rsid w:val="00920B1C"/>
    <w:rsid w:val="00925AA7"/>
    <w:rsid w:val="00932621"/>
    <w:rsid w:val="0093651A"/>
    <w:rsid w:val="009445DA"/>
    <w:rsid w:val="0094556A"/>
    <w:rsid w:val="00957FC1"/>
    <w:rsid w:val="00960E17"/>
    <w:rsid w:val="009638A7"/>
    <w:rsid w:val="00981206"/>
    <w:rsid w:val="00981A91"/>
    <w:rsid w:val="00984A41"/>
    <w:rsid w:val="00984C4C"/>
    <w:rsid w:val="009861E5"/>
    <w:rsid w:val="00986644"/>
    <w:rsid w:val="0099766B"/>
    <w:rsid w:val="009A284F"/>
    <w:rsid w:val="009B1792"/>
    <w:rsid w:val="009B50BB"/>
    <w:rsid w:val="009C3E26"/>
    <w:rsid w:val="009C67B9"/>
    <w:rsid w:val="009D11DE"/>
    <w:rsid w:val="009D45F7"/>
    <w:rsid w:val="009E25D3"/>
    <w:rsid w:val="009E6650"/>
    <w:rsid w:val="009F0447"/>
    <w:rsid w:val="009F73FB"/>
    <w:rsid w:val="00A04FDA"/>
    <w:rsid w:val="00A065A9"/>
    <w:rsid w:val="00A10B7C"/>
    <w:rsid w:val="00A12321"/>
    <w:rsid w:val="00A14458"/>
    <w:rsid w:val="00A14F5C"/>
    <w:rsid w:val="00A4489C"/>
    <w:rsid w:val="00A4600F"/>
    <w:rsid w:val="00A47562"/>
    <w:rsid w:val="00A54038"/>
    <w:rsid w:val="00A614F7"/>
    <w:rsid w:val="00A6452D"/>
    <w:rsid w:val="00A64F84"/>
    <w:rsid w:val="00A7182C"/>
    <w:rsid w:val="00A95AFE"/>
    <w:rsid w:val="00A97048"/>
    <w:rsid w:val="00AA06F1"/>
    <w:rsid w:val="00AA6835"/>
    <w:rsid w:val="00AB0710"/>
    <w:rsid w:val="00AB7CC2"/>
    <w:rsid w:val="00AC02E1"/>
    <w:rsid w:val="00AC11DB"/>
    <w:rsid w:val="00AC49BD"/>
    <w:rsid w:val="00AD6771"/>
    <w:rsid w:val="00AF5B8F"/>
    <w:rsid w:val="00AF5C03"/>
    <w:rsid w:val="00B11821"/>
    <w:rsid w:val="00B1610C"/>
    <w:rsid w:val="00B24487"/>
    <w:rsid w:val="00B2482F"/>
    <w:rsid w:val="00B30017"/>
    <w:rsid w:val="00B4082A"/>
    <w:rsid w:val="00B5119F"/>
    <w:rsid w:val="00B80E5C"/>
    <w:rsid w:val="00B854AC"/>
    <w:rsid w:val="00B925E3"/>
    <w:rsid w:val="00BA02D3"/>
    <w:rsid w:val="00BA55F2"/>
    <w:rsid w:val="00BA6788"/>
    <w:rsid w:val="00BA68BD"/>
    <w:rsid w:val="00BC65A2"/>
    <w:rsid w:val="00BD6480"/>
    <w:rsid w:val="00BE4510"/>
    <w:rsid w:val="00BF5EF7"/>
    <w:rsid w:val="00C06114"/>
    <w:rsid w:val="00C064E7"/>
    <w:rsid w:val="00C11DD4"/>
    <w:rsid w:val="00C12A2B"/>
    <w:rsid w:val="00C35BFB"/>
    <w:rsid w:val="00C522B0"/>
    <w:rsid w:val="00C5639D"/>
    <w:rsid w:val="00C567D9"/>
    <w:rsid w:val="00C61C39"/>
    <w:rsid w:val="00C63FC9"/>
    <w:rsid w:val="00C708EA"/>
    <w:rsid w:val="00C7592F"/>
    <w:rsid w:val="00C82CEC"/>
    <w:rsid w:val="00C83C58"/>
    <w:rsid w:val="00C94F0A"/>
    <w:rsid w:val="00C95567"/>
    <w:rsid w:val="00CA5B5C"/>
    <w:rsid w:val="00CA7F88"/>
    <w:rsid w:val="00D01DF5"/>
    <w:rsid w:val="00D0502C"/>
    <w:rsid w:val="00D12F2D"/>
    <w:rsid w:val="00D14A15"/>
    <w:rsid w:val="00D3040D"/>
    <w:rsid w:val="00D33622"/>
    <w:rsid w:val="00D40E53"/>
    <w:rsid w:val="00D4723A"/>
    <w:rsid w:val="00D51357"/>
    <w:rsid w:val="00D52FF5"/>
    <w:rsid w:val="00D54700"/>
    <w:rsid w:val="00D54CCE"/>
    <w:rsid w:val="00D60D93"/>
    <w:rsid w:val="00D7210C"/>
    <w:rsid w:val="00D8130E"/>
    <w:rsid w:val="00D826B3"/>
    <w:rsid w:val="00D829FD"/>
    <w:rsid w:val="00D92068"/>
    <w:rsid w:val="00DB371D"/>
    <w:rsid w:val="00DB79E8"/>
    <w:rsid w:val="00DC5FBF"/>
    <w:rsid w:val="00DC78FC"/>
    <w:rsid w:val="00DD0281"/>
    <w:rsid w:val="00DE1607"/>
    <w:rsid w:val="00DE4A20"/>
    <w:rsid w:val="00DF007C"/>
    <w:rsid w:val="00DF4870"/>
    <w:rsid w:val="00E13C62"/>
    <w:rsid w:val="00E1422A"/>
    <w:rsid w:val="00E340B3"/>
    <w:rsid w:val="00E34A1A"/>
    <w:rsid w:val="00E36C63"/>
    <w:rsid w:val="00E726B5"/>
    <w:rsid w:val="00E76509"/>
    <w:rsid w:val="00E7745A"/>
    <w:rsid w:val="00E8002B"/>
    <w:rsid w:val="00E82ACA"/>
    <w:rsid w:val="00E86855"/>
    <w:rsid w:val="00EA3CE7"/>
    <w:rsid w:val="00EA52C6"/>
    <w:rsid w:val="00EC0204"/>
    <w:rsid w:val="00EC7512"/>
    <w:rsid w:val="00ED2087"/>
    <w:rsid w:val="00EE0A13"/>
    <w:rsid w:val="00EE340C"/>
    <w:rsid w:val="00EE7D7E"/>
    <w:rsid w:val="00F06D45"/>
    <w:rsid w:val="00F06E69"/>
    <w:rsid w:val="00F16F6C"/>
    <w:rsid w:val="00F2153C"/>
    <w:rsid w:val="00F23F27"/>
    <w:rsid w:val="00F254C5"/>
    <w:rsid w:val="00F32A18"/>
    <w:rsid w:val="00F37855"/>
    <w:rsid w:val="00F460B2"/>
    <w:rsid w:val="00F507D6"/>
    <w:rsid w:val="00F510D0"/>
    <w:rsid w:val="00F604B0"/>
    <w:rsid w:val="00F65AAC"/>
    <w:rsid w:val="00F72068"/>
    <w:rsid w:val="00F92073"/>
    <w:rsid w:val="00FA33E3"/>
    <w:rsid w:val="00FB18D7"/>
    <w:rsid w:val="00FC50E4"/>
    <w:rsid w:val="00FD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D7"/>
    <w:rPr>
      <w:rFonts w:ascii="Times New Roman" w:eastAsiaTheme="minorHAnsi" w:hAnsi="Times New Roman" w:cs="Times New Roman"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744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iCs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1744D7"/>
    <w:pPr>
      <w:keepNext/>
      <w:spacing w:before="240" w:after="60" w:line="240" w:lineRule="auto"/>
      <w:outlineLvl w:val="2"/>
    </w:pPr>
    <w:rPr>
      <w:rFonts w:ascii="Calibri" w:eastAsia="Times New Roman" w:hAnsi="Calibri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44D7"/>
    <w:pPr>
      <w:keepNext/>
      <w:spacing w:before="240" w:after="60" w:line="240" w:lineRule="auto"/>
      <w:outlineLvl w:val="3"/>
    </w:pPr>
    <w:rPr>
      <w:rFonts w:ascii="Cambria" w:eastAsia="Times New Roman" w:hAnsi="Cambria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44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44D7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44D7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744D7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4D7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ko-KR"/>
    </w:rPr>
  </w:style>
  <w:style w:type="character" w:customStyle="1" w:styleId="Zag11">
    <w:name w:val="Zag_11"/>
    <w:rsid w:val="001744D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44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 Indent"/>
    <w:basedOn w:val="a"/>
    <w:link w:val="a6"/>
    <w:rsid w:val="001744D7"/>
    <w:pPr>
      <w:spacing w:after="0" w:line="240" w:lineRule="auto"/>
      <w:ind w:firstLine="720"/>
    </w:pPr>
    <w:rPr>
      <w:rFonts w:eastAsia="Times New Roman"/>
      <w:bCs w:val="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4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44D7"/>
    <w:pPr>
      <w:spacing w:after="0" w:line="240" w:lineRule="auto"/>
    </w:pPr>
    <w:rPr>
      <w:rFonts w:eastAsia="Times New Roman"/>
      <w:b/>
      <w:bCs w:val="0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1744D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1744D7"/>
    <w:pPr>
      <w:spacing w:after="120" w:line="240" w:lineRule="auto"/>
    </w:pPr>
    <w:rPr>
      <w:rFonts w:eastAsia="Times New Roman"/>
      <w:bCs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4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1744D7"/>
    <w:pPr>
      <w:spacing w:after="120"/>
    </w:pPr>
  </w:style>
  <w:style w:type="character" w:customStyle="1" w:styleId="a8">
    <w:name w:val="Основной текст Знак"/>
    <w:basedOn w:val="a0"/>
    <w:link w:val="a7"/>
    <w:rsid w:val="001744D7"/>
    <w:rPr>
      <w:rFonts w:ascii="Times New Roman" w:eastAsiaTheme="minorHAnsi" w:hAnsi="Times New Roman" w:cs="Times New Roman"/>
      <w:bCs/>
      <w:sz w:val="24"/>
      <w:szCs w:val="28"/>
      <w:lang w:eastAsia="en-US"/>
    </w:rPr>
  </w:style>
  <w:style w:type="character" w:styleId="a9">
    <w:name w:val="Strong"/>
    <w:uiPriority w:val="22"/>
    <w:qFormat/>
    <w:rsid w:val="001744D7"/>
    <w:rPr>
      <w:b/>
      <w:bCs/>
    </w:rPr>
  </w:style>
  <w:style w:type="paragraph" w:customStyle="1" w:styleId="1">
    <w:name w:val="Обычный1"/>
    <w:rsid w:val="001744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rsid w:val="001744D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bCs w:val="0"/>
      <w:sz w:val="28"/>
    </w:rPr>
  </w:style>
  <w:style w:type="character" w:customStyle="1" w:styleId="Abstract0">
    <w:name w:val="Abstract Знак"/>
    <w:link w:val="Abstract"/>
    <w:rsid w:val="001744D7"/>
    <w:rPr>
      <w:rFonts w:ascii="Times New Roman" w:eastAsia="@Arial Unicode MS" w:hAnsi="Times New Roman" w:cs="Times New Roman"/>
      <w:sz w:val="28"/>
      <w:szCs w:val="28"/>
      <w:lang w:eastAsia="en-US"/>
    </w:rPr>
  </w:style>
  <w:style w:type="paragraph" w:customStyle="1" w:styleId="aa">
    <w:name w:val="А_основной"/>
    <w:basedOn w:val="a"/>
    <w:link w:val="ab"/>
    <w:qFormat/>
    <w:rsid w:val="001744D7"/>
    <w:pPr>
      <w:spacing w:after="0" w:line="360" w:lineRule="auto"/>
      <w:ind w:firstLine="454"/>
      <w:jc w:val="both"/>
    </w:pPr>
    <w:rPr>
      <w:rFonts w:eastAsia="Calibri"/>
      <w:bCs w:val="0"/>
      <w:sz w:val="28"/>
    </w:rPr>
  </w:style>
  <w:style w:type="character" w:customStyle="1" w:styleId="ab">
    <w:name w:val="А_основной Знак"/>
    <w:link w:val="aa"/>
    <w:rsid w:val="001744D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rsid w:val="001744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74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744D7"/>
  </w:style>
  <w:style w:type="paragraph" w:styleId="af">
    <w:name w:val="footer"/>
    <w:basedOn w:val="a"/>
    <w:link w:val="af0"/>
    <w:rsid w:val="001744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174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44D7"/>
    <w:pPr>
      <w:spacing w:after="120" w:line="480" w:lineRule="auto"/>
      <w:ind w:left="283"/>
    </w:pPr>
    <w:rPr>
      <w:rFonts w:eastAsia="Times New Roman"/>
      <w:bCs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2"/>
    <w:semiHidden/>
    <w:rsid w:val="0017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D7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1744D7"/>
    <w:rPr>
      <w:rFonts w:ascii="Times New Roman" w:eastAsiaTheme="minorHAnsi" w:hAnsi="Times New Roman" w:cs="Times New Roman"/>
      <w:bCs/>
      <w:sz w:val="20"/>
      <w:szCs w:val="20"/>
      <w:lang w:eastAsia="en-US"/>
    </w:rPr>
  </w:style>
  <w:style w:type="character" w:customStyle="1" w:styleId="af3">
    <w:name w:val="Текст выноски Знак"/>
    <w:basedOn w:val="a0"/>
    <w:link w:val="af4"/>
    <w:semiHidden/>
    <w:rsid w:val="001744D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1744D7"/>
    <w:pPr>
      <w:spacing w:after="0" w:line="240" w:lineRule="auto"/>
    </w:pPr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1744D7"/>
    <w:rPr>
      <w:rFonts w:ascii="Tahoma" w:eastAsiaTheme="minorHAnsi" w:hAnsi="Tahoma" w:cs="Tahoma"/>
      <w:bCs/>
      <w:sz w:val="16"/>
      <w:szCs w:val="16"/>
      <w:lang w:eastAsia="en-US"/>
    </w:rPr>
  </w:style>
  <w:style w:type="paragraph" w:styleId="33">
    <w:name w:val="Body Text Indent 3"/>
    <w:basedOn w:val="a"/>
    <w:link w:val="34"/>
    <w:rsid w:val="001744D7"/>
    <w:pPr>
      <w:spacing w:after="120" w:line="240" w:lineRule="auto"/>
      <w:ind w:left="283"/>
    </w:pPr>
    <w:rPr>
      <w:rFonts w:eastAsia="Times New Roman"/>
      <w:bCs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74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rsid w:val="001744D7"/>
    <w:pPr>
      <w:spacing w:after="0" w:line="240" w:lineRule="auto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1744D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basedOn w:val="a0"/>
    <w:rsid w:val="001744D7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1744D7"/>
    <w:pPr>
      <w:spacing w:after="0" w:line="240" w:lineRule="auto"/>
      <w:ind w:left="720"/>
      <w:contextualSpacing/>
    </w:pPr>
    <w:rPr>
      <w:rFonts w:eastAsia="Times New Roman"/>
      <w:bCs w:val="0"/>
      <w:szCs w:val="24"/>
      <w:lang w:eastAsia="ru-RU"/>
    </w:rPr>
  </w:style>
  <w:style w:type="paragraph" w:styleId="af8">
    <w:name w:val="endnote text"/>
    <w:basedOn w:val="a"/>
    <w:link w:val="af9"/>
    <w:rsid w:val="001744D7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17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rsid w:val="001744D7"/>
    <w:rPr>
      <w:vertAlign w:val="superscript"/>
    </w:rPr>
  </w:style>
  <w:style w:type="paragraph" w:customStyle="1" w:styleId="12">
    <w:name w:val="Абзац списка1"/>
    <w:basedOn w:val="a"/>
    <w:rsid w:val="001744D7"/>
    <w:pPr>
      <w:spacing w:line="240" w:lineRule="auto"/>
      <w:ind w:left="720"/>
      <w:contextualSpacing/>
    </w:pPr>
    <w:rPr>
      <w:rFonts w:ascii="Cambria" w:eastAsia="Times New Roman" w:hAnsi="Cambria"/>
      <w:bCs w:val="0"/>
      <w:szCs w:val="24"/>
    </w:rPr>
  </w:style>
  <w:style w:type="paragraph" w:styleId="afb">
    <w:name w:val="Normal (Web)"/>
    <w:basedOn w:val="a"/>
    <w:uiPriority w:val="99"/>
    <w:unhideWhenUsed/>
    <w:rsid w:val="001744D7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ko-KR"/>
    </w:rPr>
  </w:style>
  <w:style w:type="character" w:customStyle="1" w:styleId="apple-converted-space">
    <w:name w:val="apple-converted-space"/>
    <w:basedOn w:val="a0"/>
    <w:rsid w:val="001744D7"/>
  </w:style>
  <w:style w:type="character" w:styleId="afc">
    <w:name w:val="Emphasis"/>
    <w:basedOn w:val="a0"/>
    <w:uiPriority w:val="20"/>
    <w:qFormat/>
    <w:rsid w:val="001744D7"/>
    <w:rPr>
      <w:i/>
      <w:iCs/>
    </w:rPr>
  </w:style>
  <w:style w:type="paragraph" w:customStyle="1" w:styleId="Default">
    <w:name w:val="Default"/>
    <w:rsid w:val="00174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892745"/>
    <w:pPr>
      <w:spacing w:line="240" w:lineRule="auto"/>
      <w:ind w:left="720"/>
      <w:contextualSpacing/>
    </w:pPr>
    <w:rPr>
      <w:rFonts w:ascii="Cambria" w:eastAsia="Times New Roman" w:hAnsi="Cambria"/>
      <w:bCs w:val="0"/>
      <w:szCs w:val="24"/>
    </w:rPr>
  </w:style>
  <w:style w:type="table" w:customStyle="1" w:styleId="13">
    <w:name w:val="Сетка таблицы1"/>
    <w:basedOn w:val="a1"/>
    <w:next w:val="a3"/>
    <w:uiPriority w:val="59"/>
    <w:rsid w:val="00EA52C6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otlight-in-russia.blogsp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A9B9-B6DE-4864-82C1-8DDB35C2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43</Pages>
  <Words>14342</Words>
  <Characters>81754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802184</cp:lastModifiedBy>
  <cp:revision>216</cp:revision>
  <dcterms:created xsi:type="dcterms:W3CDTF">2015-06-30T12:37:00Z</dcterms:created>
  <dcterms:modified xsi:type="dcterms:W3CDTF">2016-09-13T10:03:00Z</dcterms:modified>
</cp:coreProperties>
</file>